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Y="-139"/>
        <w:tblOverlap w:val="never"/>
        <w:tblW w:w="0" w:type="auto"/>
        <w:tblLook w:val="01E0" w:firstRow="1" w:lastRow="1" w:firstColumn="1" w:lastColumn="1" w:noHBand="0" w:noVBand="0"/>
      </w:tblPr>
      <w:tblGrid>
        <w:gridCol w:w="964"/>
        <w:gridCol w:w="1191"/>
      </w:tblGrid>
      <w:tr w:rsidR="0080683C" w:rsidRPr="004311CC" w14:paraId="5459DBBB" w14:textId="77777777" w:rsidTr="0080683C">
        <w:trPr>
          <w:trHeight w:val="397"/>
        </w:trPr>
        <w:tc>
          <w:tcPr>
            <w:tcW w:w="964" w:type="dxa"/>
            <w:vAlign w:val="center"/>
          </w:tcPr>
          <w:p w14:paraId="03C27C15" w14:textId="77777777" w:rsidR="0080683C" w:rsidRPr="004311CC" w:rsidRDefault="0080683C" w:rsidP="0080683C">
            <w:pPr>
              <w:snapToGrid w:val="0"/>
              <w:jc w:val="center"/>
              <w:rPr>
                <w:rFonts w:asciiTheme="minorEastAsia" w:eastAsiaTheme="minorEastAsia" w:hAnsiTheme="minorEastAsia"/>
                <w:color w:val="000000" w:themeColor="text1"/>
                <w:sz w:val="16"/>
                <w:szCs w:val="16"/>
              </w:rPr>
            </w:pPr>
            <w:r w:rsidRPr="004311CC">
              <w:rPr>
                <w:rFonts w:asciiTheme="minorEastAsia" w:eastAsiaTheme="minorEastAsia" w:hAnsiTheme="minorEastAsia" w:hint="eastAsia"/>
                <w:color w:val="000000" w:themeColor="text1"/>
                <w:sz w:val="16"/>
                <w:szCs w:val="16"/>
              </w:rPr>
              <w:t>団体ｺｰﾄﾞ</w:t>
            </w:r>
          </w:p>
        </w:tc>
        <w:tc>
          <w:tcPr>
            <w:tcW w:w="1191" w:type="dxa"/>
            <w:vAlign w:val="center"/>
          </w:tcPr>
          <w:p w14:paraId="571ED18C" w14:textId="2F87DEED" w:rsidR="0080683C" w:rsidRPr="004311CC" w:rsidRDefault="0080683C" w:rsidP="0080683C">
            <w:pPr>
              <w:snapToGrid w:val="0"/>
              <w:jc w:val="center"/>
              <w:rPr>
                <w:rFonts w:asciiTheme="majorEastAsia" w:eastAsiaTheme="majorEastAsia" w:hAnsiTheme="majorEastAsia"/>
                <w:color w:val="000000" w:themeColor="text1"/>
                <w:sz w:val="24"/>
                <w:szCs w:val="24"/>
              </w:rPr>
            </w:pPr>
          </w:p>
        </w:tc>
      </w:tr>
    </w:tbl>
    <w:p w14:paraId="4DC58B96" w14:textId="6FFBDE54" w:rsidR="00F21727" w:rsidRDefault="00F21727" w:rsidP="00CB00DB">
      <w:pPr>
        <w:overflowPunct w:val="0"/>
        <w:jc w:val="right"/>
        <w:textAlignment w:val="baseline"/>
        <w:rPr>
          <w:rFonts w:asciiTheme="minorEastAsia" w:hAnsiTheme="minorEastAsia" w:cs="ＭＳ 明朝"/>
          <w:color w:val="000000"/>
          <w:kern w:val="0"/>
          <w:sz w:val="24"/>
          <w:szCs w:val="24"/>
        </w:rPr>
      </w:pPr>
    </w:p>
    <w:p w14:paraId="2E88D522" w14:textId="50C32543" w:rsidR="00CB00DB" w:rsidRPr="005A75D2" w:rsidRDefault="00803DF8" w:rsidP="00CB00DB">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令和</w:t>
      </w:r>
      <w:r w:rsidR="00CB00DB" w:rsidRPr="005A75D2">
        <w:rPr>
          <w:rFonts w:asciiTheme="minorEastAsia" w:hAnsiTheme="minorEastAsia" w:cs="ＭＳ 明朝" w:hint="eastAsia"/>
          <w:color w:val="000000"/>
          <w:kern w:val="0"/>
          <w:sz w:val="24"/>
          <w:szCs w:val="24"/>
        </w:rPr>
        <w:t xml:space="preserve">　　年　　月　　日</w:t>
      </w:r>
    </w:p>
    <w:p w14:paraId="52653272" w14:textId="77777777"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0F4D28FE" w14:textId="5CF71BC9" w:rsidR="00F21727" w:rsidRPr="00F21727" w:rsidRDefault="00F21727" w:rsidP="00CB00DB">
      <w:pPr>
        <w:overflowPunct w:val="0"/>
        <w:textAlignment w:val="baseline"/>
        <w:rPr>
          <w:rFonts w:ascii="ＭＳ 明朝" w:eastAsia="ＭＳ 明朝" w:hAnsi="Times New Roman" w:cs="Times New Roman"/>
          <w:color w:val="000000"/>
          <w:kern w:val="0"/>
          <w:sz w:val="24"/>
          <w:szCs w:val="24"/>
        </w:rPr>
      </w:pPr>
    </w:p>
    <w:p w14:paraId="1E2A492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関</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東</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運</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輸</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局</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長　殿</w:t>
      </w:r>
    </w:p>
    <w:p w14:paraId="57443AF2" w14:textId="0A388113"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6F964C73" w14:textId="77777777" w:rsidR="00F21727" w:rsidRPr="00CB00DB" w:rsidRDefault="00F21727" w:rsidP="00CB00DB">
      <w:pPr>
        <w:overflowPunct w:val="0"/>
        <w:textAlignment w:val="baseline"/>
        <w:rPr>
          <w:rFonts w:ascii="ＭＳ 明朝" w:eastAsia="ＭＳ 明朝" w:hAnsi="Times New Roman" w:cs="Times New Roman"/>
          <w:color w:val="000000"/>
          <w:kern w:val="0"/>
          <w:sz w:val="24"/>
          <w:szCs w:val="24"/>
        </w:rPr>
      </w:pPr>
    </w:p>
    <w:p w14:paraId="73FFBF40" w14:textId="12351796"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住　　所</w:t>
      </w:r>
      <w:r w:rsidR="005A75D2">
        <w:rPr>
          <w:rFonts w:ascii="Times New Roman" w:eastAsia="ＭＳ 明朝" w:hAnsi="Times New Roman" w:cs="ＭＳ 明朝" w:hint="eastAsia"/>
          <w:color w:val="000000"/>
          <w:kern w:val="0"/>
          <w:sz w:val="24"/>
          <w:szCs w:val="24"/>
        </w:rPr>
        <w:t xml:space="preserve">　</w:t>
      </w:r>
    </w:p>
    <w:p w14:paraId="3558F49C" w14:textId="136FB56B" w:rsidR="00F21727" w:rsidRPr="00CB00DB" w:rsidRDefault="00F21727" w:rsidP="00F21727">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氏　　名　</w:t>
      </w:r>
    </w:p>
    <w:p w14:paraId="30ACCFFA" w14:textId="52F25717" w:rsidR="008B49D0" w:rsidRPr="008B49D0"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2"/>
          <w:kern w:val="0"/>
          <w:sz w:val="24"/>
          <w:szCs w:val="24"/>
          <w:fitText w:val="968" w:id="1125896960"/>
        </w:rPr>
        <w:t>許可番</w:t>
      </w:r>
      <w:r w:rsidRPr="008B49D0">
        <w:rPr>
          <w:rFonts w:ascii="Times New Roman" w:eastAsia="ＭＳ 明朝" w:hAnsi="Times New Roman" w:cs="ＭＳ 明朝" w:hint="eastAsia"/>
          <w:color w:val="000000"/>
          <w:spacing w:val="-2"/>
          <w:kern w:val="0"/>
          <w:sz w:val="24"/>
          <w:szCs w:val="24"/>
          <w:fitText w:val="968" w:id="1125896960"/>
        </w:rPr>
        <w:t>号</w:t>
      </w:r>
      <w:r w:rsidRPr="008B49D0">
        <w:rPr>
          <w:rFonts w:ascii="Times New Roman" w:eastAsia="ＭＳ 明朝" w:hAnsi="Times New Roman" w:cs="ＭＳ 明朝" w:hint="eastAsia"/>
          <w:color w:val="000000"/>
          <w:kern w:val="0"/>
          <w:sz w:val="24"/>
          <w:szCs w:val="24"/>
        </w:rPr>
        <w:t xml:space="preserve">　</w:t>
      </w:r>
    </w:p>
    <w:p w14:paraId="70B37259" w14:textId="5231BF72" w:rsidR="008B49D0" w:rsidRPr="00CB00DB" w:rsidRDefault="008B49D0" w:rsidP="008B49D0">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w:t>
      </w:r>
      <w:r w:rsidRPr="008B49D0">
        <w:rPr>
          <w:rFonts w:ascii="Times New Roman" w:eastAsia="ＭＳ 明朝" w:hAnsi="Times New Roman" w:cs="ＭＳ 明朝" w:hint="eastAsia"/>
          <w:color w:val="000000"/>
          <w:spacing w:val="62"/>
          <w:kern w:val="0"/>
          <w:sz w:val="24"/>
          <w:szCs w:val="24"/>
          <w:fitText w:val="968" w:id="1125896961"/>
        </w:rPr>
        <w:t>団体</w:t>
      </w:r>
      <w:r w:rsidRPr="008B49D0">
        <w:rPr>
          <w:rFonts w:ascii="Times New Roman" w:eastAsia="ＭＳ 明朝" w:hAnsi="Times New Roman" w:cs="ＭＳ 明朝" w:hint="eastAsia"/>
          <w:color w:val="000000"/>
          <w:kern w:val="0"/>
          <w:sz w:val="24"/>
          <w:szCs w:val="24"/>
          <w:fitText w:val="968" w:id="1125896961"/>
        </w:rPr>
        <w:t>名</w:t>
      </w:r>
      <w:r>
        <w:rPr>
          <w:rFonts w:ascii="Times New Roman" w:eastAsia="ＭＳ 明朝" w:hAnsi="Times New Roman" w:cs="ＭＳ 明朝" w:hint="eastAsia"/>
          <w:color w:val="000000"/>
          <w:kern w:val="0"/>
          <w:sz w:val="24"/>
          <w:szCs w:val="24"/>
        </w:rPr>
        <w:t xml:space="preserve">　</w:t>
      </w:r>
    </w:p>
    <w:p w14:paraId="2F36B9F1" w14:textId="3F258994"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 xml:space="preserve">　　　　　　　　　　　　　　　　　連</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絡</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先</w:t>
      </w:r>
      <w:r w:rsidR="005A75D2">
        <w:rPr>
          <w:rFonts w:ascii="Times New Roman" w:eastAsia="ＭＳ 明朝" w:hAnsi="Times New Roman" w:cs="ＭＳ 明朝" w:hint="eastAsia"/>
          <w:color w:val="000000"/>
          <w:kern w:val="0"/>
          <w:sz w:val="24"/>
          <w:szCs w:val="24"/>
        </w:rPr>
        <w:t xml:space="preserve">　</w:t>
      </w:r>
    </w:p>
    <w:p w14:paraId="618824E5" w14:textId="2F42A985"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EFC56EF"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1D20E547" w14:textId="087E445D" w:rsidR="00CB00DB" w:rsidRPr="00CB00DB" w:rsidRDefault="00CB00DB" w:rsidP="000E2886">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の運送約款変更認可申請書</w:t>
      </w:r>
    </w:p>
    <w:p w14:paraId="1208A77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710C5AF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2098E92" w14:textId="27467BD8" w:rsidR="00CB00DB" w:rsidRPr="00CB00DB" w:rsidRDefault="00CB00DB" w:rsidP="00F21727">
      <w:pPr>
        <w:overflowPunct w:val="0"/>
        <w:ind w:firstLineChars="100" w:firstLine="244"/>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今般、個人タクシー</w:t>
      </w:r>
      <w:r w:rsidR="000E2886">
        <w:rPr>
          <w:rFonts w:ascii="Times New Roman" w:eastAsia="ＭＳ 明朝" w:hAnsi="Times New Roman" w:cs="ＭＳ 明朝" w:hint="eastAsia"/>
          <w:color w:val="000000"/>
          <w:kern w:val="0"/>
          <w:sz w:val="24"/>
          <w:szCs w:val="24"/>
        </w:rPr>
        <w:t>事業</w:t>
      </w:r>
      <w:r w:rsidRPr="00CB00DB">
        <w:rPr>
          <w:rFonts w:ascii="Times New Roman" w:eastAsia="ＭＳ 明朝" w:hAnsi="Times New Roman" w:cs="ＭＳ 明朝" w:hint="eastAsia"/>
          <w:color w:val="000000"/>
          <w:kern w:val="0"/>
          <w:sz w:val="24"/>
          <w:szCs w:val="24"/>
        </w:rPr>
        <w:t>の運送約款を下記のとおり変更したいので、道路運送法第１１条及び同法施行規則第１１条の規定に基づいて下記のとおり申請いたします。</w:t>
      </w:r>
    </w:p>
    <w:p w14:paraId="43AF216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30A02B68" w14:textId="77777777" w:rsidR="00CB00DB" w:rsidRPr="00CB00DB" w:rsidRDefault="00CB00DB" w:rsidP="00CB00DB">
      <w:pPr>
        <w:overflowPunct w:val="0"/>
        <w:jc w:val="center"/>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記</w:t>
      </w:r>
    </w:p>
    <w:p w14:paraId="0BAE02D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2DB06FBD"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１．氏名又は名称及び住所、代表者の氏名</w:t>
      </w:r>
    </w:p>
    <w:p w14:paraId="64BB79E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73F8CE0"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住　　所</w:t>
      </w:r>
      <w:r w:rsidR="005A75D2">
        <w:rPr>
          <w:rFonts w:ascii="Times New Roman" w:eastAsia="ＭＳ 明朝" w:hAnsi="Times New Roman" w:cs="ＭＳ 明朝" w:hint="eastAsia"/>
          <w:color w:val="000000"/>
          <w:kern w:val="0"/>
          <w:sz w:val="24"/>
          <w:szCs w:val="24"/>
        </w:rPr>
        <w:t xml:space="preserve">　</w:t>
      </w:r>
    </w:p>
    <w:p w14:paraId="2C0C2293" w14:textId="77777777" w:rsidR="00CB00DB" w:rsidRPr="00CB00DB" w:rsidRDefault="00F21727" w:rsidP="00F21727">
      <w:pPr>
        <w:overflowPunct w:val="0"/>
        <w:ind w:leftChars="300" w:left="643"/>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氏　　名</w:t>
      </w:r>
      <w:r w:rsidR="005A75D2">
        <w:rPr>
          <w:rFonts w:ascii="Times New Roman" w:eastAsia="ＭＳ 明朝" w:hAnsi="Times New Roman" w:cs="ＭＳ 明朝" w:hint="eastAsia"/>
          <w:color w:val="000000"/>
          <w:kern w:val="0"/>
          <w:sz w:val="24"/>
          <w:szCs w:val="24"/>
        </w:rPr>
        <w:t xml:space="preserve">　</w:t>
      </w:r>
    </w:p>
    <w:p w14:paraId="689739E4"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C94CD87"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２．事業の種類</w:t>
      </w:r>
    </w:p>
    <w:p w14:paraId="439D6486" w14:textId="161E8D7C"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個人タクシー</w:t>
      </w:r>
      <w:r w:rsidR="000E2886">
        <w:rPr>
          <w:rFonts w:ascii="Times New Roman" w:eastAsia="ＭＳ 明朝" w:hAnsi="Times New Roman" w:cs="ＭＳ 明朝" w:hint="eastAsia"/>
          <w:color w:val="000000"/>
          <w:kern w:val="0"/>
          <w:sz w:val="24"/>
          <w:szCs w:val="24"/>
        </w:rPr>
        <w:t>事業</w:t>
      </w:r>
    </w:p>
    <w:p w14:paraId="0826302A" w14:textId="77777777" w:rsidR="00CB00DB" w:rsidRPr="00F21727" w:rsidRDefault="00CB00DB" w:rsidP="00CB00DB">
      <w:pPr>
        <w:overflowPunct w:val="0"/>
        <w:textAlignment w:val="baseline"/>
        <w:rPr>
          <w:rFonts w:ascii="ＭＳ 明朝" w:eastAsia="ＭＳ 明朝" w:hAnsi="Times New Roman" w:cs="Times New Roman"/>
          <w:color w:val="000000"/>
          <w:kern w:val="0"/>
          <w:sz w:val="24"/>
          <w:szCs w:val="24"/>
        </w:rPr>
      </w:pPr>
    </w:p>
    <w:p w14:paraId="3C1279AC"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３．変更しようとする運送約款</w:t>
      </w:r>
    </w:p>
    <w:p w14:paraId="2BD2A117" w14:textId="77777777" w:rsidR="00CB00DB" w:rsidRPr="00CB00DB" w:rsidRDefault="00CB00DB" w:rsidP="00F21727">
      <w:pPr>
        <w:overflowPunct w:val="0"/>
        <w:ind w:leftChars="300" w:left="643"/>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別紙のとおり（新旧対照表）</w:t>
      </w:r>
    </w:p>
    <w:p w14:paraId="4A7AAE85"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5F8602E0"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４．変更を必要とする理由</w:t>
      </w:r>
    </w:p>
    <w:p w14:paraId="33292E0F" w14:textId="5630F3DE" w:rsidR="00A13E59" w:rsidRDefault="00A7075C"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タクシー車内での酔客による運転者への暴力行為、セクシャルハラスメント及びモラルハラスメント行為等が増加している状況</w:t>
      </w:r>
      <w:r w:rsidR="00F575DF">
        <w:rPr>
          <w:rFonts w:ascii="ＭＳ 明朝" w:eastAsia="ＭＳ 明朝" w:hAnsi="Times New Roman" w:cs="Times New Roman" w:hint="eastAsia"/>
          <w:color w:val="000000"/>
          <w:kern w:val="0"/>
          <w:sz w:val="24"/>
          <w:szCs w:val="24"/>
        </w:rPr>
        <w:t>から、厳正な対処を行う必要があるため</w:t>
      </w:r>
      <w:r w:rsidR="009B2795">
        <w:rPr>
          <w:rFonts w:ascii="ＭＳ 明朝" w:eastAsia="ＭＳ 明朝" w:hAnsi="Times New Roman" w:cs="Times New Roman" w:hint="eastAsia"/>
          <w:color w:val="000000"/>
          <w:kern w:val="0"/>
          <w:sz w:val="24"/>
          <w:szCs w:val="24"/>
        </w:rPr>
        <w:t>、また、ソフトメーター（特定運賃収受ソフトウェア）</w:t>
      </w:r>
      <w:r w:rsidR="00D17EED">
        <w:rPr>
          <w:rFonts w:ascii="ＭＳ 明朝" w:eastAsia="ＭＳ 明朝" w:hAnsi="Times New Roman" w:cs="Times New Roman" w:hint="eastAsia"/>
          <w:color w:val="000000"/>
          <w:kern w:val="0"/>
          <w:sz w:val="24"/>
          <w:szCs w:val="24"/>
        </w:rPr>
        <w:t>の</w:t>
      </w:r>
      <w:r w:rsidR="009B2795">
        <w:rPr>
          <w:rFonts w:ascii="ＭＳ 明朝" w:eastAsia="ＭＳ 明朝" w:hAnsi="Times New Roman" w:cs="Times New Roman" w:hint="eastAsia"/>
          <w:color w:val="000000"/>
          <w:kern w:val="0"/>
          <w:sz w:val="24"/>
          <w:szCs w:val="24"/>
        </w:rPr>
        <w:t>使用</w:t>
      </w:r>
      <w:r w:rsidR="00D17EED">
        <w:rPr>
          <w:rFonts w:ascii="ＭＳ 明朝" w:eastAsia="ＭＳ 明朝" w:hAnsi="Times New Roman" w:cs="Times New Roman" w:hint="eastAsia"/>
          <w:color w:val="000000"/>
          <w:kern w:val="0"/>
          <w:sz w:val="24"/>
          <w:szCs w:val="24"/>
        </w:rPr>
        <w:t>を可能と</w:t>
      </w:r>
      <w:r w:rsidR="009B2795">
        <w:rPr>
          <w:rFonts w:ascii="ＭＳ 明朝" w:eastAsia="ＭＳ 明朝" w:hAnsi="Times New Roman" w:cs="Times New Roman" w:hint="eastAsia"/>
          <w:color w:val="000000"/>
          <w:kern w:val="0"/>
          <w:sz w:val="24"/>
          <w:szCs w:val="24"/>
        </w:rPr>
        <w:t>するため</w:t>
      </w:r>
      <w:r w:rsidR="00D91308">
        <w:rPr>
          <w:rFonts w:ascii="ＭＳ 明朝" w:eastAsia="ＭＳ 明朝" w:hAnsi="Times New Roman" w:cs="Times New Roman" w:hint="eastAsia"/>
          <w:color w:val="000000"/>
          <w:kern w:val="0"/>
          <w:sz w:val="24"/>
          <w:szCs w:val="24"/>
        </w:rPr>
        <w:t>に</w:t>
      </w:r>
      <w:r>
        <w:rPr>
          <w:rFonts w:ascii="ＭＳ 明朝" w:eastAsia="ＭＳ 明朝" w:hAnsi="Times New Roman" w:cs="Times New Roman" w:hint="eastAsia"/>
          <w:color w:val="000000"/>
          <w:kern w:val="0"/>
          <w:sz w:val="24"/>
          <w:szCs w:val="24"/>
        </w:rPr>
        <w:t>運送約款の変更を申請いたします。</w:t>
      </w:r>
    </w:p>
    <w:p w14:paraId="4DD8B164" w14:textId="77777777" w:rsidR="00F21727" w:rsidRDefault="00F21727"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D1A2F29" w14:textId="2D267CBB" w:rsidR="00D91308" w:rsidRDefault="00D91308"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388BCBA1" w14:textId="660FB415"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037C663F" w14:textId="566B1F7B"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66A38C0C" w14:textId="77777777" w:rsidR="000E2886" w:rsidRDefault="000E2886" w:rsidP="00A13E59">
      <w:pPr>
        <w:overflowPunct w:val="0"/>
        <w:ind w:leftChars="200" w:left="428" w:firstLineChars="100" w:firstLine="244"/>
        <w:textAlignment w:val="baseline"/>
        <w:rPr>
          <w:rFonts w:ascii="ＭＳ 明朝" w:eastAsia="ＭＳ 明朝" w:hAnsi="Times New Roman" w:cs="Times New Roman"/>
          <w:color w:val="000000"/>
          <w:kern w:val="0"/>
          <w:sz w:val="24"/>
          <w:szCs w:val="24"/>
        </w:rPr>
      </w:pPr>
    </w:p>
    <w:p w14:paraId="408FE59A" w14:textId="77777777" w:rsidR="00F21727" w:rsidRDefault="008B49D0">
      <w:pPr>
        <w:widowControl/>
        <w:jc w:val="left"/>
        <w:rPr>
          <w:rFonts w:ascii="ＭＳ 明朝" w:eastAsia="ＭＳ 明朝" w:hAnsi="Times New Roman"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2336" behindDoc="0" locked="0" layoutInCell="1" allowOverlap="1" wp14:anchorId="4933C299" wp14:editId="10C49003">
                <wp:simplePos x="0" y="0"/>
                <wp:positionH relativeFrom="margin">
                  <wp:posOffset>0</wp:posOffset>
                </wp:positionH>
                <wp:positionV relativeFrom="paragraph">
                  <wp:posOffset>302260</wp:posOffset>
                </wp:positionV>
                <wp:extent cx="57340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340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3C299" id="_x0000_t202" coordsize="21600,21600" o:spt="202" path="m,l,21600r21600,l21600,xe">
                <v:stroke joinstyle="miter"/>
                <v:path gradientshapeok="t" o:connecttype="rect"/>
              </v:shapetype>
              <v:shape id="テキスト ボックス 3" o:spid="_x0000_s1026" type="#_x0000_t202" style="position:absolute;margin-left:0;margin-top:23.8pt;width:451.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voAIAAIsFAAAOAAAAZHJzL2Uyb0RvYy54bWysVM1OGzEQvlfqO1i+lw2k/Chig1IQVSUE&#10;qKHi7HhtsqrtcW0nu+mRSKgP0Veoeu7z7It07N1NKOVC1cvu2PPNjOebn+OTWiuyFM6XYHK6uzOg&#10;RBgORWnucvrp5vzNESU+MFMwBUbkdCU8PRm/fnVc2ZHYgzmoQjiCTowfVTan8xDsKMs8nwvN/A5Y&#10;YVApwWkW8OjussKxCr1rle0NBgdZBa6wDrjwHm/PWiUdJ/9SCh6upPQiEJVTfFtIX5e+s/jNxsds&#10;dOeYnZe8ewb7h1doVhoMunF1xgIjC1f+5UqX3IEHGXY46AykLLlIOWA2u4Mn2UznzIqUC5Lj7YYm&#10;///c8svltSNlkdMhJYZpLFGzfmjufzT3v5r1N9KsvzfrdXP/E89kGOmqrB+h1dSiXajfQY1l7+89&#10;XkYWaul0/GN+BPVI/GpDtqgD4Xi5fzh8O9hHFUfd3tH+IcroPttaW+fDewGaRCGnDouZOGbLCx9a&#10;aA+JwTyosjgvlUqH2EDiVDmyZFh6FdIb0fkfKGVIldODIYaORgaieetZmXgjUgt14WLmbYZJCisl&#10;IkaZj0IihSnRZ2IzzoXZxE/oiJIY6iWGHX77qpcYt3mgRYoMJmyMdWnApezTzG0pKz73lMkWj7V5&#10;lHcUQz2ru46YQbHChnDQTpi3/LzEql0wH66Zw5HCQuOaCFf4kQqQdegkSubgvj53H/HY6ailpMIR&#10;zan/smBOUKI+GJyBOM+94Hph1gtmoU8BS7+LC8jyJKKBC6oXpQN9i9tjEqOgihmOsXIaevE0tIsC&#10;tw8Xk0kC4dRaFi7M1PLoOtIZe/CmvmXOdo0asMUvoR9eNnrSry02WhqYLALIMjVzJLRlsSMaJz6N&#10;Q7ed4kp5fE6o7Q4d/wYAAP//AwBQSwMEFAAGAAgAAAAhACbZ21vfAAAABgEAAA8AAABkcnMvZG93&#10;bnJldi54bWxMj0FPwzAMhe9I/IfISFzQljKmbpSmEyBxQGJCbGhnrwlNWeKUJts6fj3mBDc/P+u9&#10;z+Vi8E4cTB/bQAquxxkIQ3XQLTUK3tdPozmImJA0ukBGwclEWFTnZyUWOhzpzRxWqREcQrFABTal&#10;rpAy1tZ4jOPQGWLvI/QeE8u+kbrHI4d7JydZlkuPLXGDxc48WlPvVnuvYH6aLq82+Wzz6V6fH+x3&#10;80UvO1Tq8mK4vwORzJD+juEXn9GhYqZt2JOOwingR5KC6SwHwe5tdsOLLQ+THGRVyv/41Q8AAAD/&#10;/wMAUEsBAi0AFAAGAAgAAAAhALaDOJL+AAAA4QEAABMAAAAAAAAAAAAAAAAAAAAAAFtDb250ZW50&#10;X1R5cGVzXS54bWxQSwECLQAUAAYACAAAACEAOP0h/9YAAACUAQAACwAAAAAAAAAAAAAAAAAvAQAA&#10;X3JlbHMvLnJlbHNQSwECLQAUAAYACAAAACEAXMZxb6ACAACLBQAADgAAAAAAAAAAAAAAAAAuAgAA&#10;ZHJzL2Uyb0RvYy54bWxQSwECLQAUAAYACAAAACEAJtnbW98AAAAGAQAADwAAAAAAAAAAAAAAAAD6&#10;BAAAZHJzL2Rvd25yZXYueG1sUEsFBgAAAAAEAAQA8wAAAAYGAAAAAA==&#10;" fillcolor="white [3201]" stroked="f" strokeweight=".5pt">
                <v:textbox inset="0,0,0,0">
                  <w:txbxContent>
                    <w:p w14:paraId="419B3261" w14:textId="77777777" w:rsidR="008B49D0" w:rsidRPr="008B49D0" w:rsidRDefault="008B49D0" w:rsidP="008B49D0">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申請後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v:textbox>
                <w10:wrap anchorx="margin"/>
              </v:shape>
            </w:pict>
          </mc:Fallback>
        </mc:AlternateContent>
      </w:r>
      <w:r w:rsidR="00F21727">
        <w:rPr>
          <w:rFonts w:ascii="ＭＳ 明朝" w:eastAsia="ＭＳ 明朝" w:hAnsi="Times New Roman" w:cs="Times New Roman"/>
          <w:color w:val="000000"/>
          <w:kern w:val="0"/>
          <w:sz w:val="24"/>
          <w:szCs w:val="24"/>
        </w:rPr>
        <w:br w:type="page"/>
      </w:r>
    </w:p>
    <w:p w14:paraId="6B681724" w14:textId="77777777" w:rsidR="009E08CB" w:rsidRPr="009E08CB" w:rsidRDefault="009E08CB" w:rsidP="009E08CB">
      <w:pPr>
        <w:jc w:val="center"/>
        <w:rPr>
          <w:rFonts w:asciiTheme="majorEastAsia" w:eastAsiaTheme="majorEastAsia" w:hAnsiTheme="majorEastAsia"/>
          <w:sz w:val="24"/>
          <w:szCs w:val="24"/>
          <w:lang w:eastAsia="zh-CN"/>
        </w:rPr>
      </w:pPr>
      <w:r w:rsidRPr="009E08CB">
        <w:rPr>
          <w:rFonts w:asciiTheme="majorEastAsia" w:eastAsiaTheme="majorEastAsia" w:hAnsiTheme="majorEastAsia" w:hint="eastAsia"/>
          <w:noProof/>
          <w:kern w:val="0"/>
          <w:sz w:val="24"/>
          <w:szCs w:val="24"/>
        </w:rPr>
        <w:lastRenderedPageBreak/>
        <mc:AlternateContent>
          <mc:Choice Requires="wps">
            <w:drawing>
              <wp:anchor distT="0" distB="0" distL="114300" distR="114300" simplePos="0" relativeHeight="251659264" behindDoc="0" locked="0" layoutInCell="1" allowOverlap="1" wp14:anchorId="32981406" wp14:editId="0F44EB5F">
                <wp:simplePos x="0" y="0"/>
                <wp:positionH relativeFrom="margin">
                  <wp:align>right</wp:align>
                </wp:positionH>
                <wp:positionV relativeFrom="paragraph">
                  <wp:posOffset>-186690</wp:posOffset>
                </wp:positionV>
                <wp:extent cx="333375" cy="219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3337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E06D5" w14:textId="77777777" w:rsidR="009E08CB" w:rsidRDefault="009E08CB">
                            <w:r>
                              <w:rPr>
                                <w:rFonts w:hint="eastAsia"/>
                              </w:rPr>
                              <w:t>別紙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1406" id="テキスト ボックス 1" o:spid="_x0000_s1027" type="#_x0000_t202" style="position:absolute;left:0;text-align:left;margin-left:-24.95pt;margin-top:-14.7pt;width:26.2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YoAIAAJEFAAAOAAAAZHJzL2Uyb0RvYy54bWysVM1uEzEQviPxDpbvdJNULRB1U4VWRUhV&#10;W9Ginh2vnVh4PcZ2shuOjVTxELwC4szz7Isw9u4mpfRSxB68Y3t+PN98M0fHdanJSjivwOR0uDeg&#10;RBgOhTLznH66OXv1hhIfmCmYBiNyuhaeHk9evjiq7FiMYAG6EI6gE+PHlc3pIgQ7zjLPF6Jkfg+s&#10;MHgpwZUs4NbNs8KxCr2XOhsNBodZBa6wDrjwHk9P20s6Sf6lFDxcSulFIDqn+LaQVpfWWVyzyREb&#10;zx2zC8W7Z7B/eEXJlMGgW1enLDCydOovV6XiDjzIsMehzEBKxUXKAbMZDh5lc71gVqRcEBxvtzD5&#10;/+eWX6yuHFEF1o4Sw0osUbO5b+5+NHe/ms030my+N5tNc/cT92QY4aqsH6PVtUW7UL+DOpp25x4P&#10;Iwq1dGX8Y34E7xH49RZsUQfC8XAfv9cHlHC8Gg3fDlBGL9nO2Dof3gsoSRRy6rCWCWK2OvehVe1V&#10;YiwPWhVnSuu0ifwRJ9qRFcPK65CeiM7/0NKGVDk93D8YJMcGonnrWZvoRiQGdeFi4m2CSQprLaKO&#10;Nh+FRARTnk/EZpwLs42ftKOWxFDPMez0d696jnGbB1qkyGDC1rhUBlzKPrXcDrLicw+ZbPWxNg/y&#10;jmKoZ3VHna7+MyjWSAsHbZ95y88UFu+c+XDFHDYWMgGHRbjERWpA8KGTKFmA+/rUedRHvuMtJRU2&#10;ak79lyVzghL9wWAnxK7uBdcLs14wy/IEkAHIbnxNEtHABd2L0kF5izNkGqPgFTMcY+U09OJJaMcF&#10;ziAuptOkhL1rWTg315ZH1xHVSMWb+pY52/E1INEvoG9hNn5E21Y3WhqYLgNIlTgdcW1R7PDGvk9d&#10;0c2oOFge7pPWbpJOfgMAAP//AwBQSwMEFAAGAAgAAAAhAIoHbI7fAAAABQEAAA8AAABkcnMvZG93&#10;bnJldi54bWxMj8FOwzAQRO9I/IO1SFxQ6zRqSwlxKkDigESFKKjnbWziUHsdYrdN+XqWE5xWoxnN&#10;vC2Xg3fiYPrYBlIwGWcgDNVBt9QoeH97HC1AxISk0QUyCk4mwrI6Pyux0OFIr+awTo3gEooFKrAp&#10;dYWUsbbGYxyHzhB7H6H3mFj2jdQ9HrncO5ln2Vx6bIkXLHbmwZp6t957BYvTdHW1mV9vPt3L0739&#10;br7oeYdKXV4Md7cgkhnSXxh+8RkdKmbahj3pKJwCfiQpGOU3UxBsz/IZiC3fCciqlP/pqx8AAAD/&#10;/wMAUEsBAi0AFAAGAAgAAAAhALaDOJL+AAAA4QEAABMAAAAAAAAAAAAAAAAAAAAAAFtDb250ZW50&#10;X1R5cGVzXS54bWxQSwECLQAUAAYACAAAACEAOP0h/9YAAACUAQAACwAAAAAAAAAAAAAAAAAvAQAA&#10;X3JlbHMvLnJlbHNQSwECLQAUAAYACAAAACEAa62dWKACAACRBQAADgAAAAAAAAAAAAAAAAAuAgAA&#10;ZHJzL2Uyb0RvYy54bWxQSwECLQAUAAYACAAAACEAigdsjt8AAAAFAQAADwAAAAAAAAAAAAAAAAD6&#10;BAAAZHJzL2Rvd25yZXYueG1sUEsFBgAAAAAEAAQA8wAAAAYGAAAAAA==&#10;" fillcolor="white [3201]" stroked="f" strokeweight=".5pt">
                <v:textbox inset="0,0,0,0">
                  <w:txbxContent>
                    <w:p w14:paraId="69BE06D5" w14:textId="77777777" w:rsidR="009E08CB" w:rsidRDefault="009E08CB">
                      <w:r>
                        <w:rPr>
                          <w:rFonts w:hint="eastAsia"/>
                        </w:rPr>
                        <w:t>別紙</w:t>
                      </w:r>
                    </w:p>
                  </w:txbxContent>
                </v:textbox>
                <w10:wrap anchorx="margin"/>
              </v:shape>
            </w:pict>
          </mc:Fallback>
        </mc:AlternateContent>
      </w:r>
      <w:r w:rsidRPr="009E08CB">
        <w:rPr>
          <w:rFonts w:asciiTheme="majorEastAsia" w:eastAsiaTheme="majorEastAsia" w:hAnsiTheme="majorEastAsia" w:hint="eastAsia"/>
          <w:kern w:val="0"/>
          <w:sz w:val="24"/>
          <w:szCs w:val="24"/>
        </w:rPr>
        <w:t>新</w:t>
      </w:r>
      <w:r w:rsidRPr="009E08CB">
        <w:rPr>
          <w:rFonts w:asciiTheme="majorEastAsia" w:eastAsiaTheme="majorEastAsia" w:hAnsiTheme="majorEastAsia" w:hint="eastAsia"/>
          <w:kern w:val="0"/>
          <w:sz w:val="24"/>
          <w:szCs w:val="24"/>
          <w:lang w:eastAsia="zh-CN"/>
        </w:rPr>
        <w:t>旧対照表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E08CB" w:rsidRPr="009E08CB" w14:paraId="4285E8D8" w14:textId="77777777" w:rsidTr="009E08CB">
        <w:trPr>
          <w:tblHeader/>
        </w:trPr>
        <w:tc>
          <w:tcPr>
            <w:tcW w:w="4814" w:type="dxa"/>
          </w:tcPr>
          <w:p w14:paraId="134CA3E3" w14:textId="77777777" w:rsidR="009E08CB" w:rsidRPr="009E08CB" w:rsidRDefault="009E08CB" w:rsidP="00715F12">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新</w:t>
            </w:r>
          </w:p>
        </w:tc>
        <w:tc>
          <w:tcPr>
            <w:tcW w:w="4814" w:type="dxa"/>
          </w:tcPr>
          <w:p w14:paraId="7E37ECD7" w14:textId="77777777" w:rsidR="009E08CB" w:rsidRPr="009E08CB" w:rsidRDefault="009E08CB" w:rsidP="00510B98">
            <w:pPr>
              <w:jc w:val="center"/>
              <w:rPr>
                <w:rFonts w:asciiTheme="majorEastAsia" w:eastAsiaTheme="majorEastAsia" w:hAnsiTheme="majorEastAsia"/>
                <w:sz w:val="24"/>
                <w:szCs w:val="24"/>
              </w:rPr>
            </w:pPr>
            <w:r w:rsidRPr="009E08CB">
              <w:rPr>
                <w:rFonts w:asciiTheme="majorEastAsia" w:eastAsiaTheme="majorEastAsia" w:hAnsiTheme="majorEastAsia" w:hint="eastAsia"/>
                <w:sz w:val="24"/>
                <w:szCs w:val="24"/>
              </w:rPr>
              <w:t>旧</w:t>
            </w:r>
          </w:p>
        </w:tc>
      </w:tr>
      <w:tr w:rsidR="009E08CB" w:rsidRPr="009E08CB" w14:paraId="70D62A5F" w14:textId="77777777" w:rsidTr="009E08CB">
        <w:tc>
          <w:tcPr>
            <w:tcW w:w="4814" w:type="dxa"/>
          </w:tcPr>
          <w:p w14:paraId="2642804F" w14:textId="77777777" w:rsidR="00CB75F3" w:rsidRPr="0029223E" w:rsidRDefault="00CB75F3" w:rsidP="00CB75F3">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t>一般乗用旅客自動車運送事業運送約款</w:t>
            </w:r>
          </w:p>
          <w:p w14:paraId="6041285F"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3EB69DE7" w14:textId="77777777" w:rsidR="008B49D0" w:rsidRDefault="008B49D0" w:rsidP="008B49D0">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Pr>
                <w:rFonts w:asciiTheme="majorEastAsia" w:eastAsiaTheme="majorEastAsia" w:hAnsiTheme="majorEastAsia" w:cs="MS-Gothic" w:hint="eastAsia"/>
                <w:kern w:val="0"/>
                <w:sz w:val="24"/>
                <w:szCs w:val="24"/>
              </w:rPr>
              <w:t>条　（略）</w:t>
            </w:r>
          </w:p>
          <w:p w14:paraId="7ED47524" w14:textId="17473573" w:rsidR="009846C3" w:rsidRPr="009E08CB"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007A2FB1" w:rsidRPr="009E08CB">
              <w:rPr>
                <w:rFonts w:asciiTheme="majorEastAsia" w:eastAsiaTheme="majorEastAsia" w:hAnsiTheme="majorEastAsia" w:cs="MS-Gothic" w:hint="eastAsia"/>
                <w:kern w:val="0"/>
                <w:sz w:val="24"/>
                <w:szCs w:val="24"/>
              </w:rPr>
              <w:t>当社は、次条</w:t>
            </w:r>
            <w:r w:rsidR="007A2FB1">
              <w:rPr>
                <w:rFonts w:asciiTheme="majorEastAsia" w:eastAsiaTheme="majorEastAsia" w:hAnsiTheme="majorEastAsia" w:cs="MS-Gothic" w:hint="eastAsia"/>
                <w:color w:val="FF0000"/>
                <w:kern w:val="0"/>
                <w:sz w:val="24"/>
                <w:szCs w:val="24"/>
                <w:u w:val="single"/>
              </w:rPr>
              <w:t>、</w:t>
            </w:r>
            <w:r w:rsidR="007A2FB1" w:rsidRPr="009E08CB">
              <w:rPr>
                <w:rFonts w:asciiTheme="majorEastAsia" w:eastAsiaTheme="majorEastAsia" w:hAnsiTheme="majorEastAsia" w:cs="MS-Gothic" w:hint="eastAsia"/>
                <w:kern w:val="0"/>
                <w:sz w:val="24"/>
                <w:szCs w:val="24"/>
              </w:rPr>
              <w:t>第４条の２第２項</w:t>
            </w:r>
            <w:r w:rsidR="000B0E73">
              <w:rPr>
                <w:rFonts w:asciiTheme="majorEastAsia" w:eastAsiaTheme="majorEastAsia" w:hAnsiTheme="majorEastAsia" w:cs="MS-Gothic" w:hint="eastAsia"/>
                <w:color w:val="FF0000"/>
                <w:kern w:val="0"/>
                <w:sz w:val="24"/>
                <w:szCs w:val="24"/>
                <w:u w:val="single"/>
              </w:rPr>
              <w:t>又は</w:t>
            </w:r>
            <w:r w:rsidR="007A2FB1" w:rsidRPr="007A2FB1">
              <w:rPr>
                <w:rFonts w:asciiTheme="majorEastAsia" w:eastAsiaTheme="majorEastAsia" w:hAnsiTheme="majorEastAsia" w:cs="MS-Gothic" w:hint="eastAsia"/>
                <w:color w:val="FF0000"/>
                <w:kern w:val="0"/>
                <w:sz w:val="24"/>
                <w:szCs w:val="24"/>
                <w:u w:val="single"/>
              </w:rPr>
              <w:t>第４条の</w:t>
            </w:r>
            <w:r w:rsidR="0081716A">
              <w:rPr>
                <w:rFonts w:asciiTheme="majorEastAsia" w:eastAsiaTheme="majorEastAsia" w:hAnsiTheme="majorEastAsia" w:cs="MS-Gothic" w:hint="eastAsia"/>
                <w:color w:val="FF0000"/>
                <w:kern w:val="0"/>
                <w:sz w:val="24"/>
                <w:szCs w:val="24"/>
                <w:u w:val="single"/>
              </w:rPr>
              <w:t>４</w:t>
            </w:r>
            <w:r w:rsidR="007A2FB1" w:rsidRPr="007A2FB1">
              <w:rPr>
                <w:rFonts w:asciiTheme="majorEastAsia" w:eastAsiaTheme="majorEastAsia" w:hAnsiTheme="majorEastAsia" w:cs="MS-Gothic" w:hint="eastAsia"/>
                <w:color w:val="FF0000"/>
                <w:kern w:val="0"/>
                <w:sz w:val="24"/>
                <w:szCs w:val="24"/>
                <w:u w:val="single"/>
              </w:rPr>
              <w:t>第２項</w:t>
            </w:r>
            <w:r w:rsidR="007A2FB1" w:rsidRPr="009E08CB">
              <w:rPr>
                <w:rFonts w:asciiTheme="majorEastAsia" w:eastAsiaTheme="majorEastAsia" w:hAnsiTheme="majorEastAsia" w:cs="MS-Gothic" w:hint="eastAsia"/>
                <w:kern w:val="0"/>
                <w:sz w:val="24"/>
                <w:szCs w:val="24"/>
              </w:rPr>
              <w:t>の規定により運送の引受け又は継続を拒絶する場合を除いて、旅客の運送を引き受けます。</w:t>
            </w:r>
          </w:p>
          <w:p w14:paraId="379ED832"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63D8C237" w14:textId="77777777" w:rsidR="00CB75F3" w:rsidRDefault="00CB75F3" w:rsidP="00CB75F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当社の車両内では、旅客は喫煙を差し控えていただきます。</w:t>
            </w:r>
          </w:p>
          <w:p w14:paraId="0D9F9FD6" w14:textId="77777777" w:rsid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3FC37EC7" w14:textId="77777777" w:rsidR="002573D5" w:rsidRPr="002573D5" w:rsidRDefault="002573D5" w:rsidP="00CB75F3">
            <w:pPr>
              <w:autoSpaceDE w:val="0"/>
              <w:autoSpaceDN w:val="0"/>
              <w:ind w:left="244" w:hangingChars="100" w:hanging="244"/>
              <w:rPr>
                <w:rFonts w:asciiTheme="majorEastAsia" w:eastAsiaTheme="majorEastAsia" w:hAnsiTheme="majorEastAsia" w:cs="MS-Gothic"/>
                <w:kern w:val="0"/>
                <w:sz w:val="24"/>
                <w:szCs w:val="24"/>
              </w:rPr>
            </w:pPr>
          </w:p>
          <w:p w14:paraId="49E36E4F" w14:textId="1E19D23A" w:rsidR="00CB75F3" w:rsidRDefault="00CB75F3" w:rsidP="00CB75F3">
            <w:pPr>
              <w:pStyle w:val="Default"/>
              <w:adjustRightInd/>
              <w:ind w:left="244" w:hangingChars="100" w:hanging="244"/>
              <w:jc w:val="both"/>
              <w:rPr>
                <w:rFonts w:asciiTheme="majorEastAsia" w:eastAsiaTheme="majorEastAsia" w:hAnsiTheme="majorEastAsia"/>
                <w:bCs/>
                <w:color w:val="FF0000"/>
                <w:u w:val="single"/>
              </w:rPr>
            </w:pPr>
            <w:r w:rsidRPr="00874E9B">
              <w:rPr>
                <w:rFonts w:asciiTheme="majorEastAsia" w:eastAsiaTheme="majorEastAsia" w:hAnsiTheme="majorEastAsia" w:hint="eastAsia"/>
                <w:bCs/>
                <w:color w:val="000000" w:themeColor="text1"/>
              </w:rPr>
              <w:t>２　旅客が当社の車両内で喫煙し、又は喫煙しようとしている場合、</w:t>
            </w:r>
            <w:r w:rsidR="006F5AD9">
              <w:rPr>
                <w:rFonts w:asciiTheme="majorEastAsia" w:eastAsiaTheme="majorEastAsia" w:hAnsiTheme="majorEastAsia" w:hint="eastAsia"/>
                <w:bCs/>
                <w:color w:val="000000" w:themeColor="text1"/>
              </w:rPr>
              <w:t>乗務員等</w:t>
            </w:r>
            <w:r w:rsidRPr="00874E9B">
              <w:rPr>
                <w:rFonts w:asciiTheme="majorEastAsia" w:eastAsiaTheme="majorEastAsia" w:hAnsiTheme="majorEastAsia" w:hint="eastAsia"/>
                <w:bCs/>
                <w:color w:val="000000" w:themeColor="text1"/>
              </w:rPr>
              <w:t>は喫煙を中止するように求め</w:t>
            </w:r>
            <w:r w:rsidRPr="00874E9B">
              <w:rPr>
                <w:rFonts w:asciiTheme="majorEastAsia" w:eastAsiaTheme="majorEastAsia" w:hAnsiTheme="majorEastAsia" w:hint="eastAsia"/>
                <w:bCs/>
                <w:color w:val="FF0000"/>
                <w:u w:val="single"/>
              </w:rPr>
              <w:t>ます</w:t>
            </w:r>
            <w:r w:rsidRPr="00CB75F3">
              <w:rPr>
                <w:rFonts w:asciiTheme="majorEastAsia" w:eastAsiaTheme="majorEastAsia" w:hAnsiTheme="majorEastAsia" w:hint="eastAsia"/>
                <w:bCs/>
                <w:color w:val="FF0000"/>
                <w:u w:val="single"/>
              </w:rPr>
              <w:t>。旅客がこの求めに応じない場合には、運送の引受け又は継続を拒絶する他、旅客が降車するまでの運賃及び掛かったその他の料金を求めるとともに、喫煙が継続された場合は営業を中止して車両の清掃を行いますので、その清掃代金と営業中止における損害の賠償を求めます。</w:t>
            </w:r>
          </w:p>
          <w:p w14:paraId="350BBA9F" w14:textId="77777777" w:rsidR="0081716A" w:rsidRDefault="0081716A" w:rsidP="00CB75F3">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1E032B26" w14:textId="2394AE63" w:rsidR="00DE5239" w:rsidRPr="00CB75F3" w:rsidRDefault="00DE5239" w:rsidP="00DE5239">
            <w:pPr>
              <w:pStyle w:val="Default"/>
              <w:adjustRightInd/>
              <w:ind w:left="244" w:hangingChars="100" w:hanging="244"/>
              <w:jc w:val="both"/>
              <w:rPr>
                <w:rFonts w:asciiTheme="majorEastAsia" w:eastAsiaTheme="majorEastAsia" w:hAnsiTheme="majorEastAsia"/>
                <w:color w:val="FF0000"/>
                <w:u w:val="single"/>
              </w:rPr>
            </w:pPr>
            <w:r w:rsidRPr="00CB75F3">
              <w:rPr>
                <w:rFonts w:asciiTheme="majorEastAsia" w:eastAsiaTheme="majorEastAsia" w:hAnsiTheme="majorEastAsia" w:hint="eastAsia"/>
                <w:bCs/>
                <w:color w:val="FF0000"/>
                <w:u w:val="single"/>
              </w:rPr>
              <w:t>第４条の</w:t>
            </w:r>
            <w:r w:rsidR="0081716A">
              <w:rPr>
                <w:rFonts w:asciiTheme="majorEastAsia" w:eastAsiaTheme="majorEastAsia" w:hAnsiTheme="majorEastAsia" w:hint="eastAsia"/>
                <w:bCs/>
                <w:color w:val="FF0000"/>
                <w:u w:val="single"/>
              </w:rPr>
              <w:t>４</w:t>
            </w:r>
            <w:r>
              <w:rPr>
                <w:rFonts w:asciiTheme="majorEastAsia" w:eastAsiaTheme="majorEastAsia" w:hAnsiTheme="majorEastAsia" w:hint="eastAsia"/>
                <w:bCs/>
                <w:color w:val="FF0000"/>
                <w:u w:val="single"/>
              </w:rPr>
              <w:t xml:space="preserve">　</w:t>
            </w:r>
            <w:r w:rsidRPr="00CB75F3">
              <w:rPr>
                <w:rFonts w:asciiTheme="majorEastAsia" w:eastAsiaTheme="majorEastAsia" w:hAnsiTheme="majorEastAsia" w:hint="eastAsia"/>
                <w:bCs/>
                <w:color w:val="FF0000"/>
                <w:u w:val="single"/>
              </w:rPr>
              <w:t>旅客の当社の</w:t>
            </w:r>
            <w:r w:rsidR="0068316B">
              <w:rPr>
                <w:rFonts w:asciiTheme="majorEastAsia" w:eastAsiaTheme="majorEastAsia" w:hAnsiTheme="majorEastAsia" w:hint="eastAsia"/>
                <w:bCs/>
                <w:color w:val="FF0000"/>
                <w:u w:val="single"/>
              </w:rPr>
              <w:t>乗務員等</w:t>
            </w:r>
            <w:r w:rsidRPr="00CB75F3">
              <w:rPr>
                <w:rFonts w:asciiTheme="majorEastAsia" w:eastAsiaTheme="majorEastAsia" w:hAnsiTheme="majorEastAsia" w:hint="eastAsia"/>
                <w:bCs/>
                <w:color w:val="FF0000"/>
                <w:u w:val="single"/>
              </w:rPr>
              <w:t>に対する法令の規定又は公の秩序若しくは善良の風俗に反する行為（本条において、セクシャルハラスメント、モラルハラスメントその他の旅客の発言、行動等が旅客の意図には関係なく、当社の</w:t>
            </w:r>
            <w:r w:rsidR="0068316B">
              <w:rPr>
                <w:rFonts w:asciiTheme="majorEastAsia" w:eastAsiaTheme="majorEastAsia" w:hAnsiTheme="majorEastAsia" w:hint="eastAsia"/>
                <w:bCs/>
                <w:color w:val="FF0000"/>
                <w:u w:val="single"/>
              </w:rPr>
              <w:t>乗務員等</w:t>
            </w:r>
            <w:r w:rsidRPr="00CB75F3">
              <w:rPr>
                <w:rFonts w:asciiTheme="majorEastAsia" w:eastAsiaTheme="majorEastAsia" w:hAnsiTheme="majorEastAsia" w:hint="eastAsia"/>
                <w:bCs/>
                <w:color w:val="FF0000"/>
                <w:u w:val="single"/>
              </w:rPr>
              <w:t>を不快にさせ、尊厳を傷つけ、不利益を与え、又は脅威を与える行為（以下、「ハラスメント」という。）をいう。）を差し控えていただきます。</w:t>
            </w:r>
          </w:p>
          <w:p w14:paraId="7A9B0BEB" w14:textId="544DA759" w:rsidR="00DE5239" w:rsidRDefault="00DE5239" w:rsidP="009B2795">
            <w:pPr>
              <w:autoSpaceDE w:val="0"/>
              <w:autoSpaceDN w:val="0"/>
              <w:ind w:left="244" w:hangingChars="100" w:hanging="244"/>
              <w:rPr>
                <w:rFonts w:asciiTheme="majorEastAsia" w:eastAsiaTheme="majorEastAsia" w:hAnsiTheme="majorEastAsia"/>
                <w:bCs/>
                <w:color w:val="FF0000"/>
                <w:sz w:val="24"/>
                <w:szCs w:val="24"/>
                <w:u w:val="single"/>
              </w:rPr>
            </w:pPr>
            <w:r>
              <w:rPr>
                <w:rFonts w:asciiTheme="majorEastAsia" w:eastAsiaTheme="majorEastAsia" w:hAnsiTheme="majorEastAsia" w:hint="eastAsia"/>
                <w:bCs/>
                <w:color w:val="FF0000"/>
                <w:sz w:val="24"/>
                <w:szCs w:val="24"/>
                <w:u w:val="single"/>
              </w:rPr>
              <w:t xml:space="preserve">２　</w:t>
            </w:r>
            <w:r w:rsidRPr="00CB75F3">
              <w:rPr>
                <w:rFonts w:asciiTheme="majorEastAsia" w:eastAsiaTheme="majorEastAsia" w:hAnsiTheme="majorEastAsia" w:hint="eastAsia"/>
                <w:bCs/>
                <w:color w:val="FF0000"/>
                <w:sz w:val="24"/>
                <w:szCs w:val="24"/>
                <w:u w:val="single"/>
              </w:rPr>
              <w:t>ハラスメントがあった場合、</w:t>
            </w:r>
            <w:r w:rsidR="0068316B">
              <w:rPr>
                <w:rFonts w:asciiTheme="majorEastAsia" w:eastAsiaTheme="majorEastAsia" w:hAnsiTheme="majorEastAsia" w:hint="eastAsia"/>
                <w:bCs/>
                <w:color w:val="FF0000"/>
                <w:sz w:val="24"/>
                <w:szCs w:val="24"/>
                <w:u w:val="single"/>
              </w:rPr>
              <w:t>乗務員等</w:t>
            </w:r>
            <w:r w:rsidRPr="00CB75F3">
              <w:rPr>
                <w:rFonts w:asciiTheme="majorEastAsia" w:eastAsiaTheme="majorEastAsia" w:hAnsiTheme="majorEastAsia" w:hint="eastAsia"/>
                <w:bCs/>
                <w:color w:val="FF0000"/>
                <w:sz w:val="24"/>
                <w:szCs w:val="24"/>
                <w:u w:val="single"/>
              </w:rPr>
              <w:t>はハラスメントの中止を求め、旅客がこの求めに応じない場合には、運送の引受け又は継続を拒絶する他、</w:t>
            </w:r>
            <w:r w:rsidR="0068316B">
              <w:rPr>
                <w:rFonts w:asciiTheme="majorEastAsia" w:eastAsiaTheme="majorEastAsia" w:hAnsiTheme="majorEastAsia" w:hint="eastAsia"/>
                <w:bCs/>
                <w:color w:val="FF0000"/>
                <w:sz w:val="24"/>
                <w:szCs w:val="24"/>
                <w:u w:val="single"/>
              </w:rPr>
              <w:t>乗務員等</w:t>
            </w:r>
            <w:r w:rsidRPr="00CB75F3">
              <w:rPr>
                <w:rFonts w:asciiTheme="majorEastAsia" w:eastAsiaTheme="majorEastAsia" w:hAnsiTheme="majorEastAsia" w:hint="eastAsia"/>
                <w:bCs/>
                <w:color w:val="FF0000"/>
                <w:sz w:val="24"/>
                <w:szCs w:val="24"/>
                <w:u w:val="single"/>
              </w:rPr>
              <w:t>又は当社の判断において警察等へ通報します。また、ハラスメントにより生じた損害の賠償および、慰謝料を請求します。</w:t>
            </w:r>
          </w:p>
          <w:p w14:paraId="4453496D" w14:textId="77777777" w:rsidR="00CF71C3" w:rsidRPr="00CB75F3" w:rsidRDefault="00CF71C3" w:rsidP="00DE5239">
            <w:pPr>
              <w:autoSpaceDE w:val="0"/>
              <w:autoSpaceDN w:val="0"/>
              <w:ind w:left="244" w:hangingChars="100" w:hanging="244"/>
              <w:rPr>
                <w:rFonts w:asciiTheme="majorEastAsia" w:eastAsiaTheme="majorEastAsia" w:hAnsiTheme="majorEastAsia" w:cs="MS-Gothic"/>
                <w:color w:val="FF0000"/>
                <w:kern w:val="0"/>
                <w:sz w:val="24"/>
                <w:szCs w:val="24"/>
                <w:u w:val="single"/>
              </w:rPr>
            </w:pPr>
          </w:p>
          <w:p w14:paraId="58B1C87B" w14:textId="77777777"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3764EF53" w14:textId="216B87CD"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w:t>
            </w:r>
            <w:r w:rsidRPr="009B2795">
              <w:rPr>
                <w:rFonts w:asciiTheme="majorEastAsia" w:eastAsiaTheme="majorEastAsia" w:hAnsiTheme="majorEastAsia" w:cs="MS-Gothic" w:hint="eastAsia"/>
                <w:color w:val="FF0000"/>
                <w:kern w:val="0"/>
                <w:sz w:val="24"/>
                <w:szCs w:val="24"/>
                <w:u w:val="single"/>
              </w:rPr>
              <w:t>（</w:t>
            </w:r>
            <w:r w:rsidR="009B2795" w:rsidRPr="009B2795">
              <w:rPr>
                <w:rFonts w:asciiTheme="majorEastAsia" w:eastAsiaTheme="majorEastAsia" w:hAnsiTheme="majorEastAsia" w:cs="MS-Gothic" w:hint="eastAsia"/>
                <w:color w:val="FF0000"/>
                <w:kern w:val="0"/>
                <w:sz w:val="24"/>
                <w:szCs w:val="24"/>
                <w:u w:val="single"/>
              </w:rPr>
              <w:t>特定運賃収受ソフトウェアを含む。</w:t>
            </w:r>
            <w:r w:rsidRPr="009B2795">
              <w:rPr>
                <w:rFonts w:asciiTheme="majorEastAsia" w:eastAsiaTheme="majorEastAsia" w:hAnsiTheme="majorEastAsia" w:cs="MS-Gothic" w:hint="eastAsia"/>
                <w:color w:val="FF0000"/>
                <w:kern w:val="0"/>
                <w:sz w:val="24"/>
                <w:szCs w:val="24"/>
                <w:u w:val="single"/>
              </w:rPr>
              <w:t>）</w:t>
            </w:r>
            <w:r w:rsidRPr="00CF71C3">
              <w:rPr>
                <w:rFonts w:asciiTheme="majorEastAsia" w:eastAsiaTheme="majorEastAsia" w:hAnsiTheme="majorEastAsia" w:cs="MS-Gothic" w:hint="eastAsia"/>
                <w:kern w:val="0"/>
                <w:sz w:val="24"/>
                <w:szCs w:val="24"/>
              </w:rPr>
              <w:t>の表示額によります。</w:t>
            </w:r>
          </w:p>
          <w:p w14:paraId="28B1951E" w14:textId="36EE7114" w:rsidR="00CF71C3" w:rsidRPr="009E08CB" w:rsidRDefault="00CF71C3" w:rsidP="009846C3">
            <w:pPr>
              <w:autoSpaceDE w:val="0"/>
              <w:autoSpaceDN w:val="0"/>
              <w:ind w:left="244" w:hangingChars="100" w:hanging="244"/>
              <w:rPr>
                <w:rFonts w:asciiTheme="majorEastAsia" w:eastAsiaTheme="majorEastAsia" w:hAnsiTheme="majorEastAsia"/>
                <w:sz w:val="24"/>
                <w:szCs w:val="24"/>
                <w:u w:val="single"/>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c>
          <w:tcPr>
            <w:tcW w:w="4814" w:type="dxa"/>
          </w:tcPr>
          <w:p w14:paraId="3FB2741E" w14:textId="77777777" w:rsidR="009E08CB" w:rsidRPr="0029223E" w:rsidRDefault="009E08CB" w:rsidP="00510B98">
            <w:pPr>
              <w:autoSpaceDE w:val="0"/>
              <w:autoSpaceDN w:val="0"/>
              <w:spacing w:line="480" w:lineRule="auto"/>
              <w:jc w:val="center"/>
              <w:rPr>
                <w:rFonts w:asciiTheme="majorEastAsia" w:eastAsiaTheme="majorEastAsia" w:hAnsiTheme="majorEastAsia"/>
                <w:color w:val="000000" w:themeColor="text1"/>
                <w:spacing w:val="-2"/>
                <w:sz w:val="24"/>
                <w:szCs w:val="24"/>
              </w:rPr>
            </w:pPr>
            <w:r w:rsidRPr="0029223E">
              <w:rPr>
                <w:rFonts w:asciiTheme="majorEastAsia" w:eastAsiaTheme="majorEastAsia" w:hAnsiTheme="majorEastAsia" w:hint="eastAsia"/>
                <w:color w:val="000000" w:themeColor="text1"/>
                <w:spacing w:val="-2"/>
                <w:sz w:val="24"/>
                <w:szCs w:val="24"/>
              </w:rPr>
              <w:lastRenderedPageBreak/>
              <w:t>一般乗用旅客自動車運送事業</w:t>
            </w:r>
            <w:r w:rsidRPr="00CB75F3">
              <w:rPr>
                <w:rFonts w:asciiTheme="majorEastAsia" w:eastAsiaTheme="majorEastAsia" w:hAnsiTheme="majorEastAsia" w:hint="eastAsia"/>
                <w:color w:val="FF0000"/>
                <w:spacing w:val="-2"/>
                <w:sz w:val="24"/>
                <w:szCs w:val="24"/>
                <w:u w:val="single"/>
              </w:rPr>
              <w:t>標準</w:t>
            </w:r>
            <w:r w:rsidRPr="0029223E">
              <w:rPr>
                <w:rFonts w:asciiTheme="majorEastAsia" w:eastAsiaTheme="majorEastAsia" w:hAnsiTheme="majorEastAsia" w:hint="eastAsia"/>
                <w:color w:val="000000" w:themeColor="text1"/>
                <w:spacing w:val="-2"/>
                <w:sz w:val="24"/>
                <w:szCs w:val="24"/>
              </w:rPr>
              <w:t>運送約款</w:t>
            </w:r>
          </w:p>
          <w:p w14:paraId="3C1D8308" w14:textId="77777777" w:rsidR="00B773B4" w:rsidRDefault="00B773B4" w:rsidP="00B447B9">
            <w:pPr>
              <w:autoSpaceDE w:val="0"/>
              <w:autoSpaceDN w:val="0"/>
              <w:snapToGrid w:val="0"/>
              <w:spacing w:line="120" w:lineRule="auto"/>
              <w:ind w:left="244" w:hangingChars="100" w:hanging="244"/>
              <w:rPr>
                <w:rFonts w:asciiTheme="majorEastAsia" w:eastAsiaTheme="majorEastAsia" w:hAnsiTheme="majorEastAsia" w:cs="MS-Gothic"/>
                <w:kern w:val="0"/>
                <w:sz w:val="24"/>
                <w:szCs w:val="24"/>
              </w:rPr>
            </w:pPr>
          </w:p>
          <w:p w14:paraId="5338A578" w14:textId="77777777" w:rsidR="008B49D0"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第１条</w:t>
            </w:r>
            <w:r w:rsidR="008B49D0">
              <w:rPr>
                <w:rFonts w:asciiTheme="majorEastAsia" w:eastAsiaTheme="majorEastAsia" w:hAnsiTheme="majorEastAsia" w:cs="MS-Gothic" w:hint="eastAsia"/>
                <w:kern w:val="0"/>
                <w:sz w:val="24"/>
                <w:szCs w:val="24"/>
              </w:rPr>
              <w:t>～第</w:t>
            </w:r>
            <w:r w:rsidR="00B773B4">
              <w:rPr>
                <w:rFonts w:asciiTheme="majorEastAsia" w:eastAsiaTheme="majorEastAsia" w:hAnsiTheme="majorEastAsia" w:cs="MS-Gothic" w:hint="eastAsia"/>
                <w:kern w:val="0"/>
                <w:sz w:val="24"/>
                <w:szCs w:val="24"/>
              </w:rPr>
              <w:t>２</w:t>
            </w:r>
            <w:r w:rsidR="008B49D0">
              <w:rPr>
                <w:rFonts w:asciiTheme="majorEastAsia" w:eastAsiaTheme="majorEastAsia" w:hAnsiTheme="majorEastAsia" w:cs="MS-Gothic" w:hint="eastAsia"/>
                <w:kern w:val="0"/>
                <w:sz w:val="24"/>
                <w:szCs w:val="24"/>
              </w:rPr>
              <w:t>条　（略）</w:t>
            </w:r>
          </w:p>
          <w:p w14:paraId="3F30C516" w14:textId="77777777" w:rsidR="009846C3" w:rsidRDefault="009846C3" w:rsidP="009846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第３条</w:t>
            </w:r>
            <w:r>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当社は、次条</w:t>
            </w:r>
            <w:r w:rsidRPr="009846C3">
              <w:rPr>
                <w:rFonts w:asciiTheme="majorEastAsia" w:eastAsiaTheme="majorEastAsia" w:hAnsiTheme="majorEastAsia" w:cs="MS-Gothic" w:hint="eastAsia"/>
                <w:color w:val="FF0000"/>
                <w:kern w:val="0"/>
                <w:sz w:val="24"/>
                <w:szCs w:val="24"/>
                <w:u w:val="single"/>
              </w:rPr>
              <w:t>又は</w:t>
            </w:r>
            <w:r w:rsidRPr="009E08CB">
              <w:rPr>
                <w:rFonts w:asciiTheme="majorEastAsia" w:eastAsiaTheme="majorEastAsia" w:hAnsiTheme="majorEastAsia" w:cs="MS-Gothic" w:hint="eastAsia"/>
                <w:kern w:val="0"/>
                <w:sz w:val="24"/>
                <w:szCs w:val="24"/>
              </w:rPr>
              <w:t>第４条の２第２項の規定により運送の引受け又は継続を拒絶する場合を除いて、旅客の運送を引き受けます。</w:t>
            </w:r>
          </w:p>
          <w:p w14:paraId="6C7DDAFE" w14:textId="77777777" w:rsidR="00B773B4" w:rsidRDefault="00B773B4" w:rsidP="00B773B4">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４</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（略）</w:t>
            </w:r>
          </w:p>
          <w:p w14:paraId="3347301F" w14:textId="77777777" w:rsidR="009E08CB" w:rsidRP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第４条の２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w:t>
            </w:r>
            <w:r w:rsidRPr="002573D5">
              <w:rPr>
                <w:rFonts w:asciiTheme="majorEastAsia" w:eastAsiaTheme="majorEastAsia" w:hAnsiTheme="majorEastAsia" w:cs="MS-Gothic" w:hint="eastAsia"/>
                <w:color w:val="FF0000"/>
                <w:kern w:val="0"/>
                <w:sz w:val="24"/>
                <w:szCs w:val="24"/>
                <w:u w:val="single"/>
              </w:rPr>
              <w:t>（禁煙車である旨を表示した車両をいう。次項において同じ。）</w:t>
            </w:r>
            <w:r w:rsidRPr="009E08CB">
              <w:rPr>
                <w:rFonts w:asciiTheme="majorEastAsia" w:eastAsiaTheme="majorEastAsia" w:hAnsiTheme="majorEastAsia" w:cs="MS-Gothic" w:hint="eastAsia"/>
                <w:kern w:val="0"/>
                <w:sz w:val="24"/>
                <w:szCs w:val="24"/>
              </w:rPr>
              <w:t>内では、旅客は喫煙を差し控えていただきます。</w:t>
            </w:r>
          </w:p>
          <w:p w14:paraId="4D0DD3D4" w14:textId="6CC5F36F" w:rsidR="009E08CB" w:rsidRDefault="009E08CB" w:rsidP="009E08CB">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t>２</w:t>
            </w:r>
            <w:r w:rsidR="00715F12">
              <w:rPr>
                <w:rFonts w:asciiTheme="majorEastAsia" w:eastAsiaTheme="majorEastAsia" w:hAnsiTheme="majorEastAsia" w:cs="MS-Gothic" w:hint="eastAsia"/>
                <w:kern w:val="0"/>
                <w:sz w:val="24"/>
                <w:szCs w:val="24"/>
              </w:rPr>
              <w:t xml:space="preserve">　</w:t>
            </w:r>
            <w:r w:rsidRPr="009E08CB">
              <w:rPr>
                <w:rFonts w:asciiTheme="majorEastAsia" w:eastAsiaTheme="majorEastAsia" w:hAnsiTheme="majorEastAsia" w:cs="MS-Gothic" w:hint="eastAsia"/>
                <w:kern w:val="0"/>
                <w:sz w:val="24"/>
                <w:szCs w:val="24"/>
              </w:rPr>
              <w:t>旅客が当社の</w:t>
            </w:r>
            <w:r w:rsidRPr="002573D5">
              <w:rPr>
                <w:rFonts w:asciiTheme="majorEastAsia" w:eastAsiaTheme="majorEastAsia" w:hAnsiTheme="majorEastAsia" w:cs="MS-Gothic" w:hint="eastAsia"/>
                <w:color w:val="FF0000"/>
                <w:kern w:val="0"/>
                <w:sz w:val="24"/>
                <w:szCs w:val="24"/>
                <w:u w:val="single"/>
              </w:rPr>
              <w:t>禁煙</w:t>
            </w:r>
            <w:r w:rsidRPr="009E08CB">
              <w:rPr>
                <w:rFonts w:asciiTheme="majorEastAsia" w:eastAsiaTheme="majorEastAsia" w:hAnsiTheme="majorEastAsia" w:cs="MS-Gothic" w:hint="eastAsia"/>
                <w:kern w:val="0"/>
                <w:sz w:val="24"/>
                <w:szCs w:val="24"/>
              </w:rPr>
              <w:t>車両内で喫煙し、又は喫煙しようとしている場合、</w:t>
            </w:r>
            <w:r w:rsidR="006F5AD9">
              <w:rPr>
                <w:rFonts w:asciiTheme="majorEastAsia" w:eastAsiaTheme="majorEastAsia" w:hAnsiTheme="majorEastAsia" w:cs="MS-Gothic" w:hint="eastAsia"/>
                <w:kern w:val="0"/>
                <w:sz w:val="24"/>
                <w:szCs w:val="24"/>
              </w:rPr>
              <w:t>乗務員等</w:t>
            </w:r>
            <w:r w:rsidRPr="009E08CB">
              <w:rPr>
                <w:rFonts w:asciiTheme="majorEastAsia" w:eastAsiaTheme="majorEastAsia" w:hAnsiTheme="majorEastAsia" w:cs="MS-Gothic" w:hint="eastAsia"/>
                <w:kern w:val="0"/>
                <w:sz w:val="24"/>
                <w:szCs w:val="24"/>
              </w:rPr>
              <w:t>は喫煙を中止するように</w:t>
            </w:r>
            <w:r w:rsidRPr="00874E9B">
              <w:rPr>
                <w:rFonts w:asciiTheme="majorEastAsia" w:eastAsiaTheme="majorEastAsia" w:hAnsiTheme="majorEastAsia" w:cs="MS-Gothic" w:hint="eastAsia"/>
                <w:color w:val="000000" w:themeColor="text1"/>
                <w:kern w:val="0"/>
                <w:sz w:val="24"/>
                <w:szCs w:val="24"/>
              </w:rPr>
              <w:t>求め</w:t>
            </w:r>
            <w:r w:rsidRPr="00874E9B">
              <w:rPr>
                <w:rFonts w:asciiTheme="majorEastAsia" w:eastAsiaTheme="majorEastAsia" w:hAnsiTheme="majorEastAsia" w:cs="MS-Gothic" w:hint="eastAsia"/>
                <w:color w:val="FF0000"/>
                <w:kern w:val="0"/>
                <w:sz w:val="24"/>
                <w:szCs w:val="24"/>
                <w:u w:val="single"/>
              </w:rPr>
              <w:t>ることができ、旅客がこの求めに応じない場合には、運送の引受け又は継続を拒絶することがあります。</w:t>
            </w:r>
          </w:p>
          <w:p w14:paraId="2684393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3992EA16" w14:textId="14190140"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E519E96" w14:textId="77777777" w:rsidR="00036A40" w:rsidRDefault="00036A40" w:rsidP="009E08CB">
            <w:pPr>
              <w:autoSpaceDE w:val="0"/>
              <w:autoSpaceDN w:val="0"/>
              <w:ind w:left="244" w:hangingChars="100" w:hanging="244"/>
              <w:rPr>
                <w:rFonts w:asciiTheme="majorEastAsia" w:eastAsiaTheme="majorEastAsia" w:hAnsiTheme="majorEastAsia" w:cs="MS-Gothic"/>
                <w:kern w:val="0"/>
                <w:sz w:val="24"/>
                <w:szCs w:val="24"/>
              </w:rPr>
            </w:pPr>
          </w:p>
          <w:p w14:paraId="1775BE9D"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1B1E4622" w14:textId="77777777" w:rsidR="0081716A" w:rsidRDefault="0081716A" w:rsidP="0081716A">
            <w:pPr>
              <w:pStyle w:val="Default"/>
              <w:adjustRightInd/>
              <w:ind w:left="244" w:hangingChars="100" w:hanging="244"/>
              <w:jc w:val="both"/>
              <w:rPr>
                <w:rFonts w:asciiTheme="majorEastAsia" w:eastAsiaTheme="majorEastAsia" w:hAnsiTheme="majorEastAsia"/>
                <w:bCs/>
                <w:color w:val="FF0000"/>
                <w:u w:val="single"/>
              </w:rPr>
            </w:pPr>
            <w:r w:rsidRPr="009E08CB">
              <w:rPr>
                <w:rFonts w:asciiTheme="majorEastAsia" w:eastAsiaTheme="majorEastAsia" w:hAnsiTheme="majorEastAsia" w:cs="MS-Gothic" w:hint="eastAsia"/>
              </w:rPr>
              <w:t>第</w:t>
            </w:r>
            <w:r>
              <w:rPr>
                <w:rFonts w:asciiTheme="majorEastAsia" w:eastAsiaTheme="majorEastAsia" w:hAnsiTheme="majorEastAsia" w:cs="MS-Gothic" w:hint="eastAsia"/>
              </w:rPr>
              <w:t>４</w:t>
            </w:r>
            <w:r w:rsidRPr="009E08CB">
              <w:rPr>
                <w:rFonts w:asciiTheme="majorEastAsia" w:eastAsiaTheme="majorEastAsia" w:hAnsiTheme="majorEastAsia" w:cs="MS-Gothic" w:hint="eastAsia"/>
              </w:rPr>
              <w:t>条</w:t>
            </w:r>
            <w:r>
              <w:rPr>
                <w:rFonts w:asciiTheme="majorEastAsia" w:eastAsiaTheme="majorEastAsia" w:hAnsiTheme="majorEastAsia" w:cs="MS-Gothic" w:hint="eastAsia"/>
              </w:rPr>
              <w:t>の３　（略）</w:t>
            </w:r>
          </w:p>
          <w:p w14:paraId="7375498F" w14:textId="77777777" w:rsidR="00874E9B" w:rsidRDefault="0081716A" w:rsidP="009E08CB">
            <w:pPr>
              <w:autoSpaceDE w:val="0"/>
              <w:autoSpaceDN w:val="0"/>
              <w:ind w:left="244" w:hangingChars="100" w:hanging="244"/>
              <w:rPr>
                <w:rFonts w:asciiTheme="majorEastAsia" w:eastAsiaTheme="majorEastAsia" w:hAnsiTheme="majorEastAsia" w:cs="MS-Gothic"/>
                <w:kern w:val="0"/>
                <w:sz w:val="24"/>
                <w:szCs w:val="24"/>
              </w:rPr>
            </w:pPr>
            <w:r w:rsidRPr="0081716A">
              <w:rPr>
                <w:rFonts w:asciiTheme="majorEastAsia" w:eastAsiaTheme="majorEastAsia" w:hAnsiTheme="majorEastAsia" w:cs="MS-Gothic" w:hint="eastAsia"/>
                <w:color w:val="FF0000"/>
                <w:kern w:val="0"/>
                <w:sz w:val="24"/>
                <w:szCs w:val="24"/>
              </w:rPr>
              <w:t>（新設）</w:t>
            </w:r>
          </w:p>
          <w:p w14:paraId="7593F087"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77F555E"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7AFAC76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1C05C24"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4B9B7AA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26BD9E55"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36FF3CD"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08E8DFE9" w14:textId="72D7CCB1"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BD488A7" w14:textId="77777777" w:rsidR="00B447B9" w:rsidRDefault="00B447B9" w:rsidP="009E08CB">
            <w:pPr>
              <w:autoSpaceDE w:val="0"/>
              <w:autoSpaceDN w:val="0"/>
              <w:ind w:left="244" w:hangingChars="100" w:hanging="244"/>
              <w:rPr>
                <w:rFonts w:asciiTheme="majorEastAsia" w:eastAsiaTheme="majorEastAsia" w:hAnsiTheme="majorEastAsia" w:cs="MS-Gothic"/>
                <w:kern w:val="0"/>
                <w:sz w:val="24"/>
                <w:szCs w:val="24"/>
              </w:rPr>
            </w:pPr>
          </w:p>
          <w:p w14:paraId="68E2985A"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57FBA310" w14:textId="77777777" w:rsidR="00874E9B" w:rsidRDefault="00874E9B" w:rsidP="009E08CB">
            <w:pPr>
              <w:autoSpaceDE w:val="0"/>
              <w:autoSpaceDN w:val="0"/>
              <w:ind w:left="244" w:hangingChars="100" w:hanging="244"/>
              <w:rPr>
                <w:rFonts w:asciiTheme="majorEastAsia" w:eastAsiaTheme="majorEastAsia" w:hAnsiTheme="majorEastAsia" w:cs="MS-Gothic"/>
                <w:kern w:val="0"/>
                <w:sz w:val="24"/>
                <w:szCs w:val="24"/>
              </w:rPr>
            </w:pPr>
          </w:p>
          <w:p w14:paraId="69FE8A89"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65159477"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07ED8C40" w14:textId="77777777" w:rsidR="00C40999" w:rsidRDefault="00C40999" w:rsidP="009E08CB">
            <w:pPr>
              <w:autoSpaceDE w:val="0"/>
              <w:autoSpaceDN w:val="0"/>
              <w:ind w:left="244" w:hangingChars="100" w:hanging="244"/>
              <w:rPr>
                <w:rFonts w:asciiTheme="majorEastAsia" w:eastAsiaTheme="majorEastAsia" w:hAnsiTheme="majorEastAsia" w:cs="MS-Gothic"/>
                <w:kern w:val="0"/>
                <w:sz w:val="24"/>
                <w:szCs w:val="24"/>
              </w:rPr>
            </w:pPr>
          </w:p>
          <w:p w14:paraId="3F2A1FC2" w14:textId="77777777" w:rsidR="00CB75F3" w:rsidRDefault="00CB75F3" w:rsidP="009E08CB">
            <w:pPr>
              <w:autoSpaceDE w:val="0"/>
              <w:autoSpaceDN w:val="0"/>
              <w:ind w:left="244" w:hangingChars="100" w:hanging="244"/>
              <w:rPr>
                <w:rFonts w:asciiTheme="majorEastAsia" w:eastAsiaTheme="majorEastAsia" w:hAnsiTheme="majorEastAsia" w:cs="MS-Gothic"/>
                <w:kern w:val="0"/>
                <w:sz w:val="24"/>
                <w:szCs w:val="24"/>
              </w:rPr>
            </w:pPr>
          </w:p>
          <w:p w14:paraId="4E112B45" w14:textId="7474D132" w:rsidR="00682B1C" w:rsidRDefault="00682B1C" w:rsidP="009E08CB">
            <w:pPr>
              <w:autoSpaceDE w:val="0"/>
              <w:autoSpaceDN w:val="0"/>
              <w:ind w:left="244" w:hangingChars="100" w:hanging="244"/>
              <w:rPr>
                <w:rFonts w:asciiTheme="majorEastAsia" w:eastAsiaTheme="majorEastAsia" w:hAnsiTheme="majorEastAsia" w:cs="MS-Gothic"/>
                <w:kern w:val="0"/>
                <w:sz w:val="24"/>
                <w:szCs w:val="24"/>
              </w:rPr>
            </w:pPr>
          </w:p>
          <w:p w14:paraId="408A6F90" w14:textId="77777777" w:rsidR="00CF71C3" w:rsidRPr="009E08CB" w:rsidRDefault="00CF71C3" w:rsidP="009E08CB">
            <w:pPr>
              <w:autoSpaceDE w:val="0"/>
              <w:autoSpaceDN w:val="0"/>
              <w:ind w:left="244" w:hangingChars="100" w:hanging="244"/>
              <w:rPr>
                <w:rFonts w:asciiTheme="majorEastAsia" w:eastAsiaTheme="majorEastAsia" w:hAnsiTheme="majorEastAsia" w:cs="MS-Gothic"/>
                <w:kern w:val="0"/>
                <w:sz w:val="24"/>
                <w:szCs w:val="24"/>
              </w:rPr>
            </w:pPr>
          </w:p>
          <w:p w14:paraId="2B90925F" w14:textId="0CB4F5AA" w:rsidR="00CF71C3" w:rsidRP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9E08CB">
              <w:rPr>
                <w:rFonts w:asciiTheme="majorEastAsia" w:eastAsiaTheme="majorEastAsia" w:hAnsiTheme="majorEastAsia" w:cs="MS-Gothic" w:hint="eastAsia"/>
                <w:kern w:val="0"/>
                <w:sz w:val="24"/>
                <w:szCs w:val="24"/>
              </w:rPr>
              <w:lastRenderedPageBreak/>
              <w:t>第</w:t>
            </w:r>
            <w:r>
              <w:rPr>
                <w:rFonts w:asciiTheme="majorEastAsia" w:eastAsiaTheme="majorEastAsia" w:hAnsiTheme="majorEastAsia" w:cs="MS-Gothic" w:hint="eastAsia"/>
                <w:kern w:val="0"/>
                <w:sz w:val="24"/>
                <w:szCs w:val="24"/>
              </w:rPr>
              <w:t>５</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 xml:space="preserve">　</w:t>
            </w:r>
            <w:r w:rsidRPr="00CF71C3">
              <w:rPr>
                <w:rFonts w:asciiTheme="majorEastAsia" w:eastAsiaTheme="majorEastAsia" w:hAnsiTheme="majorEastAsia" w:cs="MS-Gothic" w:hint="eastAsia"/>
                <w:kern w:val="0"/>
                <w:sz w:val="24"/>
                <w:szCs w:val="24"/>
              </w:rPr>
              <w:t>当社が収受する運賃及び料金は、旅客の乗車時において地方運輸局長の認可を受け、又は地方運輸局長に届出をして実施しているものによります。</w:t>
            </w:r>
          </w:p>
          <w:p w14:paraId="793DDD28" w14:textId="644C1410" w:rsidR="00CF71C3" w:rsidRDefault="00CF71C3" w:rsidP="00CF71C3">
            <w:pPr>
              <w:autoSpaceDE w:val="0"/>
              <w:autoSpaceDN w:val="0"/>
              <w:ind w:left="244" w:hangingChars="100" w:hanging="244"/>
              <w:rPr>
                <w:rFonts w:asciiTheme="majorEastAsia" w:eastAsiaTheme="majorEastAsia" w:hAnsiTheme="majorEastAsia" w:cs="MS-Gothic"/>
                <w:kern w:val="0"/>
                <w:sz w:val="24"/>
                <w:szCs w:val="24"/>
              </w:rPr>
            </w:pPr>
            <w:r w:rsidRPr="00CF71C3">
              <w:rPr>
                <w:rFonts w:asciiTheme="majorEastAsia" w:eastAsiaTheme="majorEastAsia" w:hAnsiTheme="majorEastAsia" w:cs="MS-Gothic" w:hint="eastAsia"/>
                <w:kern w:val="0"/>
                <w:sz w:val="24"/>
                <w:szCs w:val="24"/>
              </w:rPr>
              <w:t>２　前項の運賃及び料金は、時間貸しの契約をした場合を除いて、運賃料金メーター器の表示額によります。</w:t>
            </w:r>
          </w:p>
          <w:p w14:paraId="5117D091" w14:textId="77777777" w:rsidR="00CF71C3" w:rsidRPr="00CF71C3" w:rsidRDefault="00CF71C3" w:rsidP="009846C3">
            <w:pPr>
              <w:autoSpaceDE w:val="0"/>
              <w:autoSpaceDN w:val="0"/>
              <w:ind w:left="244" w:hangingChars="100" w:hanging="244"/>
              <w:rPr>
                <w:rFonts w:asciiTheme="majorEastAsia" w:eastAsiaTheme="majorEastAsia" w:hAnsiTheme="majorEastAsia" w:cs="MS-Gothic"/>
                <w:kern w:val="0"/>
                <w:sz w:val="24"/>
                <w:szCs w:val="24"/>
              </w:rPr>
            </w:pPr>
          </w:p>
          <w:p w14:paraId="03B5CF16" w14:textId="0FFD8A38" w:rsidR="00CF71C3" w:rsidRPr="009E08CB" w:rsidRDefault="00CF71C3" w:rsidP="009846C3">
            <w:pPr>
              <w:autoSpaceDE w:val="0"/>
              <w:autoSpaceDN w:val="0"/>
              <w:ind w:left="244" w:hangingChars="100" w:hanging="244"/>
              <w:rPr>
                <w:rFonts w:asciiTheme="majorEastAsia" w:eastAsiaTheme="majorEastAsia" w:hAnsiTheme="majorEastAsia"/>
                <w:sz w:val="24"/>
                <w:szCs w:val="24"/>
              </w:rPr>
            </w:pPr>
            <w:r w:rsidRPr="009E08CB">
              <w:rPr>
                <w:rFonts w:asciiTheme="majorEastAsia" w:eastAsiaTheme="majorEastAsia" w:hAnsiTheme="majorEastAsia" w:cs="MS-Gothic" w:hint="eastAsia"/>
                <w:kern w:val="0"/>
                <w:sz w:val="24"/>
                <w:szCs w:val="24"/>
              </w:rPr>
              <w:t>第</w:t>
            </w:r>
            <w:r>
              <w:rPr>
                <w:rFonts w:asciiTheme="majorEastAsia" w:eastAsiaTheme="majorEastAsia" w:hAnsiTheme="majorEastAsia" w:cs="MS-Gothic" w:hint="eastAsia"/>
                <w:kern w:val="0"/>
                <w:sz w:val="24"/>
                <w:szCs w:val="24"/>
              </w:rPr>
              <w:t>６</w:t>
            </w:r>
            <w:r w:rsidRPr="009E08CB">
              <w:rPr>
                <w:rFonts w:asciiTheme="majorEastAsia" w:eastAsiaTheme="majorEastAsia" w:hAnsiTheme="majorEastAsia" w:cs="MS-Gothic" w:hint="eastAsia"/>
                <w:kern w:val="0"/>
                <w:sz w:val="24"/>
                <w:szCs w:val="24"/>
              </w:rPr>
              <w:t>条</w:t>
            </w:r>
            <w:r>
              <w:rPr>
                <w:rFonts w:asciiTheme="majorEastAsia" w:eastAsiaTheme="majorEastAsia" w:hAnsiTheme="majorEastAsia" w:cs="MS-Gothic" w:hint="eastAsia"/>
                <w:kern w:val="0"/>
                <w:sz w:val="24"/>
                <w:szCs w:val="24"/>
              </w:rPr>
              <w:t>～第１０条　（略）</w:t>
            </w:r>
          </w:p>
        </w:tc>
      </w:tr>
    </w:tbl>
    <w:p w14:paraId="6324853B" w14:textId="77777777" w:rsidR="00A13E59" w:rsidRPr="009E08CB" w:rsidRDefault="00A13E59" w:rsidP="00B447B9">
      <w:pPr>
        <w:overflowPunct w:val="0"/>
        <w:textAlignment w:val="baseline"/>
        <w:rPr>
          <w:rFonts w:ascii="ＭＳ 明朝" w:eastAsia="ＭＳ 明朝" w:hAnsi="Times New Roman" w:cs="Times New Roman"/>
          <w:color w:val="000000"/>
          <w:kern w:val="0"/>
          <w:sz w:val="24"/>
          <w:szCs w:val="24"/>
        </w:rPr>
      </w:pPr>
    </w:p>
    <w:sectPr w:rsidR="00A13E59" w:rsidRPr="009E08CB" w:rsidSect="00B773B4">
      <w:headerReference w:type="default" r:id="rId6"/>
      <w:footerReference w:type="default" r:id="rId7"/>
      <w:pgSz w:w="11906" w:h="16838" w:code="9"/>
      <w:pgMar w:top="1134" w:right="1134" w:bottom="964" w:left="1134" w:header="720" w:footer="720" w:gutter="0"/>
      <w:pgNumType w:start="1"/>
      <w:cols w:space="720"/>
      <w:noEndnote/>
      <w:docGrid w:type="linesAndChars" w:linePitch="33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5D6B" w14:textId="77777777" w:rsidR="00F21727" w:rsidRDefault="00F21727" w:rsidP="00F21727">
      <w:r>
        <w:separator/>
      </w:r>
    </w:p>
  </w:endnote>
  <w:endnote w:type="continuationSeparator" w:id="0">
    <w:p w14:paraId="3F31D11E" w14:textId="77777777" w:rsidR="00F21727" w:rsidRDefault="00F21727" w:rsidP="00F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0000000000000000000"/>
    <w:charset w:val="80"/>
    <w:family w:val="swiss"/>
    <w:notTrueType/>
    <w:pitch w:val="default"/>
    <w:sig w:usb0="00000001" w:usb1="08070000" w:usb2="00000010" w:usb3="00000000" w:csb0="00020000" w:csb1="00000000"/>
  </w:font>
  <w:font w:name="ＤＦＧ平成丸ゴシック体W4Ｊ">
    <w:altName w:val="游ゴシック"/>
    <w:charset w:val="80"/>
    <w:family w:val="modern"/>
    <w:pitch w:val="variable"/>
    <w:sig w:usb0="00000001" w:usb1="08070000" w:usb2="00000010" w:usb3="00000000" w:csb0="00020000" w:csb1="00000000"/>
  </w:font>
  <w:font w:name="MS-Gothic">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7AB5" w14:textId="736B528C" w:rsidR="00A7075C" w:rsidRPr="00A7075C" w:rsidRDefault="00A7075C" w:rsidP="00A7075C">
    <w:pPr>
      <w:pStyle w:val="a7"/>
      <w:jc w:val="right"/>
      <w:rPr>
        <w:rFonts w:asciiTheme="majorEastAsia" w:eastAsiaTheme="majorEastAsia" w:hAnsiTheme="majorEastAsia"/>
        <w:sz w:val="18"/>
        <w:szCs w:val="18"/>
      </w:rPr>
    </w:pPr>
    <w:r w:rsidRPr="00A7075C">
      <w:rPr>
        <w:rFonts w:asciiTheme="majorEastAsia" w:eastAsiaTheme="majorEastAsia" w:hAnsiTheme="majorEastAsia" w:hint="eastAsia"/>
        <w:sz w:val="18"/>
        <w:szCs w:val="18"/>
      </w:rPr>
      <w:t>[</w:t>
    </w:r>
    <w:r w:rsidR="00F93B11">
      <w:rPr>
        <w:rFonts w:asciiTheme="majorEastAsia" w:eastAsiaTheme="majorEastAsia" w:hAnsiTheme="majorEastAsia" w:hint="eastAsia"/>
        <w:sz w:val="18"/>
        <w:szCs w:val="18"/>
      </w:rPr>
      <w:t>2</w:t>
    </w:r>
    <w:r w:rsidR="006F5AD9">
      <w:rPr>
        <w:rFonts w:asciiTheme="majorEastAsia" w:eastAsiaTheme="majorEastAsia" w:hAnsiTheme="majorEastAsia"/>
        <w:sz w:val="18"/>
        <w:szCs w:val="18"/>
      </w:rPr>
      <w:t>60</w:t>
    </w:r>
    <w:r w:rsidR="00601DF5">
      <w:rPr>
        <w:rFonts w:asciiTheme="majorEastAsia" w:eastAsiaTheme="majorEastAsia" w:hAnsiTheme="majorEastAsia" w:hint="eastAsia"/>
        <w:sz w:val="18"/>
        <w:szCs w:val="18"/>
      </w:rPr>
      <w:t>5</w:t>
    </w:r>
    <w:r w:rsidRPr="00A7075C">
      <w:rPr>
        <w:rFonts w:asciiTheme="majorEastAsia" w:eastAsiaTheme="majorEastAsia" w:hAnsiTheme="majorEastAsia"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5009" w14:textId="77777777" w:rsidR="00F21727" w:rsidRDefault="00F21727" w:rsidP="00F21727">
      <w:r>
        <w:separator/>
      </w:r>
    </w:p>
  </w:footnote>
  <w:footnote w:type="continuationSeparator" w:id="0">
    <w:p w14:paraId="5CB624FC" w14:textId="77777777" w:rsidR="00F21727" w:rsidRDefault="00F21727" w:rsidP="00F2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F917" w14:textId="2F12E90A" w:rsidR="00565F18" w:rsidRPr="00565F18" w:rsidRDefault="00565F18" w:rsidP="00565F18">
    <w:pPr>
      <w:jc w:val="right"/>
      <w:rPr>
        <w:rFonts w:asciiTheme="minorEastAsia" w:hAnsiTheme="minorEastAsia"/>
        <w:sz w:val="18"/>
        <w:szCs w:val="18"/>
      </w:rPr>
    </w:pPr>
    <w:r w:rsidRPr="00565F18">
      <w:rPr>
        <w:rFonts w:asciiTheme="minorEastAsia" w:hAnsiTheme="minorEastAsia" w:hint="eastAsia"/>
        <w:sz w:val="18"/>
        <w:szCs w:val="18"/>
      </w:rPr>
      <w:t>【約款</w:t>
    </w:r>
    <w:r w:rsidRPr="00565F18">
      <w:rPr>
        <w:rFonts w:asciiTheme="minorEastAsia" w:hAnsiTheme="minorEastAsia"/>
        <w:sz w:val="18"/>
        <w:szCs w:val="18"/>
      </w:rPr>
      <w:t>変更（</w:t>
    </w:r>
    <w:r w:rsidRPr="00565F18">
      <w:rPr>
        <w:rFonts w:asciiTheme="minorEastAsia" w:hAnsiTheme="minorEastAsia" w:hint="eastAsia"/>
        <w:sz w:val="18"/>
        <w:szCs w:val="18"/>
      </w:rPr>
      <w:t>標準</w:t>
    </w:r>
    <w:r w:rsidRPr="00565F18">
      <w:rPr>
        <w:rFonts w:asciiTheme="minorEastAsia" w:hAnsiTheme="minorEastAsia"/>
        <w:sz w:val="18"/>
        <w:szCs w:val="18"/>
      </w:rPr>
      <w:t>→</w:t>
    </w:r>
    <w:r w:rsidRPr="00565F18">
      <w:rPr>
        <w:rFonts w:asciiTheme="minorEastAsia" w:hAnsiTheme="minorEastAsia" w:hint="eastAsia"/>
        <w:sz w:val="18"/>
        <w:szCs w:val="18"/>
      </w:rPr>
      <w:t>禁煙・</w:t>
    </w:r>
    <w:r w:rsidRPr="00565F18">
      <w:rPr>
        <w:rFonts w:asciiTheme="minorEastAsia" w:hAnsiTheme="minorEastAsia"/>
        <w:sz w:val="18"/>
        <w:szCs w:val="18"/>
      </w:rPr>
      <w:t>ｾｸﾊﾗ・ﾓﾗﾊﾗ</w:t>
    </w:r>
    <w:r w:rsidRPr="00565F18">
      <w:rPr>
        <w:rFonts w:asciiTheme="minorEastAsia" w:hAnsiTheme="minorEastAsia" w:hint="eastAsia"/>
        <w:sz w:val="18"/>
        <w:szCs w:val="18"/>
      </w:rPr>
      <w:t>・ｿﾌﾄﾒｰﾀｰ</w:t>
    </w:r>
    <w:r w:rsidRPr="00565F18">
      <w:rPr>
        <w:rFonts w:asciiTheme="minorEastAsia" w:hAnsiTheme="minorEastAsia"/>
        <w:sz w:val="18"/>
        <w:szCs w:val="18"/>
      </w:rPr>
      <w:t>）</w:t>
    </w:r>
    <w:r w:rsidRPr="00565F18">
      <w:rPr>
        <w:rFonts w:asciiTheme="minorEastAsia" w:hAnsiTheme="minorEastAsia" w:hint="eastAsia"/>
        <w:sz w:val="18"/>
        <w:szCs w:val="18"/>
      </w:rPr>
      <w:t>】</w:t>
    </w:r>
    <w:r w:rsidRPr="00565F18">
      <w:rPr>
        <w:rFonts w:asciiTheme="minorEastAsia" w:hAnsiTheme="minorEastAsia"/>
        <w:sz w:val="18"/>
        <w:szCs w:val="18"/>
      </w:rPr>
      <w:fldChar w:fldCharType="begin"/>
    </w:r>
    <w:r w:rsidRPr="00565F18">
      <w:rPr>
        <w:rFonts w:asciiTheme="minorEastAsia" w:hAnsiTheme="minorEastAsia"/>
        <w:sz w:val="18"/>
        <w:szCs w:val="18"/>
      </w:rPr>
      <w:instrText>PAGE   \* MERGEFORMAT</w:instrText>
    </w:r>
    <w:r w:rsidRPr="00565F18">
      <w:rPr>
        <w:rFonts w:asciiTheme="minorEastAsia" w:hAnsiTheme="minorEastAsia"/>
        <w:sz w:val="18"/>
        <w:szCs w:val="18"/>
      </w:rPr>
      <w:fldChar w:fldCharType="separate"/>
    </w:r>
    <w:r w:rsidRPr="00565F18">
      <w:rPr>
        <w:rFonts w:asciiTheme="minorEastAsia" w:hAnsiTheme="minorEastAsia"/>
        <w:sz w:val="18"/>
        <w:szCs w:val="18"/>
      </w:rPr>
      <w:t>1</w:t>
    </w:r>
    <w:r w:rsidRPr="00565F18">
      <w:rPr>
        <w:rFonts w:asciiTheme="minorEastAsia" w:hAnsiTheme="minorEastAsia"/>
        <w:sz w:val="18"/>
        <w:szCs w:val="18"/>
      </w:rPr>
      <w:fldChar w:fldCharType="end"/>
    </w:r>
    <w:r w:rsidRPr="00565F18">
      <w:rPr>
        <w:rFonts w:asciiTheme="minorEastAsia" w:hAnsiTheme="minorEastAsia" w:hint="eastAsia"/>
        <w:sz w:val="18"/>
        <w:szCs w:val="18"/>
      </w:rPr>
      <w:t>/3</w:t>
    </w:r>
  </w:p>
  <w:p w14:paraId="7B09235A" w14:textId="77777777" w:rsidR="00565F18" w:rsidRPr="00565F18" w:rsidRDefault="00565F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7"/>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B"/>
    <w:rsid w:val="00036A40"/>
    <w:rsid w:val="000773F3"/>
    <w:rsid w:val="000B0E73"/>
    <w:rsid w:val="000E2886"/>
    <w:rsid w:val="00233F41"/>
    <w:rsid w:val="002573D5"/>
    <w:rsid w:val="0028268C"/>
    <w:rsid w:val="00283A06"/>
    <w:rsid w:val="0029223E"/>
    <w:rsid w:val="002A0696"/>
    <w:rsid w:val="003E67C2"/>
    <w:rsid w:val="00565F18"/>
    <w:rsid w:val="005A75D2"/>
    <w:rsid w:val="00601DF5"/>
    <w:rsid w:val="00655F8E"/>
    <w:rsid w:val="00682B1C"/>
    <w:rsid w:val="0068316B"/>
    <w:rsid w:val="006F42CB"/>
    <w:rsid w:val="006F5AD9"/>
    <w:rsid w:val="00715F12"/>
    <w:rsid w:val="00742A74"/>
    <w:rsid w:val="0077664F"/>
    <w:rsid w:val="007A2FB1"/>
    <w:rsid w:val="007A4340"/>
    <w:rsid w:val="00803DF8"/>
    <w:rsid w:val="0080683C"/>
    <w:rsid w:val="0081716A"/>
    <w:rsid w:val="00817E46"/>
    <w:rsid w:val="00846846"/>
    <w:rsid w:val="00874E9B"/>
    <w:rsid w:val="008B49D0"/>
    <w:rsid w:val="00912116"/>
    <w:rsid w:val="009846C3"/>
    <w:rsid w:val="009B2795"/>
    <w:rsid w:val="009E08CB"/>
    <w:rsid w:val="00A13E59"/>
    <w:rsid w:val="00A45EF8"/>
    <w:rsid w:val="00A7075C"/>
    <w:rsid w:val="00B447B9"/>
    <w:rsid w:val="00B773B4"/>
    <w:rsid w:val="00C40999"/>
    <w:rsid w:val="00CB00DB"/>
    <w:rsid w:val="00CB75F3"/>
    <w:rsid w:val="00CD25AF"/>
    <w:rsid w:val="00CF71C3"/>
    <w:rsid w:val="00D17EED"/>
    <w:rsid w:val="00D62A04"/>
    <w:rsid w:val="00D91308"/>
    <w:rsid w:val="00DD3002"/>
    <w:rsid w:val="00DE5239"/>
    <w:rsid w:val="00E4384B"/>
    <w:rsid w:val="00ED66EC"/>
    <w:rsid w:val="00F001E6"/>
    <w:rsid w:val="00F21727"/>
    <w:rsid w:val="00F575DF"/>
    <w:rsid w:val="00F93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0826C1"/>
  <w15:docId w15:val="{CE48AFAD-E67F-43F9-9B11-2888837B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5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75D2"/>
    <w:rPr>
      <w:rFonts w:asciiTheme="majorHAnsi" w:eastAsiaTheme="majorEastAsia" w:hAnsiTheme="majorHAnsi" w:cstheme="majorBidi"/>
      <w:sz w:val="18"/>
      <w:szCs w:val="18"/>
    </w:rPr>
  </w:style>
  <w:style w:type="paragraph" w:styleId="a5">
    <w:name w:val="header"/>
    <w:basedOn w:val="a"/>
    <w:link w:val="a6"/>
    <w:uiPriority w:val="99"/>
    <w:unhideWhenUsed/>
    <w:rsid w:val="00F21727"/>
    <w:pPr>
      <w:tabs>
        <w:tab w:val="center" w:pos="4252"/>
        <w:tab w:val="right" w:pos="8504"/>
      </w:tabs>
      <w:snapToGrid w:val="0"/>
    </w:pPr>
  </w:style>
  <w:style w:type="character" w:customStyle="1" w:styleId="a6">
    <w:name w:val="ヘッダー (文字)"/>
    <w:basedOn w:val="a0"/>
    <w:link w:val="a5"/>
    <w:uiPriority w:val="99"/>
    <w:rsid w:val="00F21727"/>
  </w:style>
  <w:style w:type="paragraph" w:styleId="a7">
    <w:name w:val="footer"/>
    <w:basedOn w:val="a"/>
    <w:link w:val="a8"/>
    <w:uiPriority w:val="99"/>
    <w:unhideWhenUsed/>
    <w:rsid w:val="00F21727"/>
    <w:pPr>
      <w:tabs>
        <w:tab w:val="center" w:pos="4252"/>
        <w:tab w:val="right" w:pos="8504"/>
      </w:tabs>
      <w:snapToGrid w:val="0"/>
    </w:pPr>
  </w:style>
  <w:style w:type="character" w:customStyle="1" w:styleId="a8">
    <w:name w:val="フッター (文字)"/>
    <w:basedOn w:val="a0"/>
    <w:link w:val="a7"/>
    <w:uiPriority w:val="99"/>
    <w:rsid w:val="00F21727"/>
  </w:style>
  <w:style w:type="paragraph" w:customStyle="1" w:styleId="2">
    <w:name w:val="2（名称）"/>
    <w:basedOn w:val="a"/>
    <w:qFormat/>
    <w:rsid w:val="009E08CB"/>
    <w:pPr>
      <w:autoSpaceDE w:val="0"/>
      <w:autoSpaceDN w:val="0"/>
      <w:spacing w:beforeLines="30" w:before="30"/>
    </w:pPr>
    <w:rPr>
      <w:rFonts w:ascii="ＭＳ ゴシック" w:eastAsia="ＭＳ ゴシック" w:hAnsi="ＭＳ ゴシック" w:cs="Century"/>
      <w:sz w:val="24"/>
      <w:szCs w:val="21"/>
    </w:rPr>
  </w:style>
  <w:style w:type="paragraph" w:customStyle="1" w:styleId="30mm3">
    <w:name w:val="スタイル 3条文 + 左 :  0 mm ぶら下げインデント :  3 字"/>
    <w:basedOn w:val="a"/>
    <w:rsid w:val="009E08CB"/>
    <w:pPr>
      <w:autoSpaceDE w:val="0"/>
      <w:autoSpaceDN w:val="0"/>
      <w:ind w:hangingChars="100" w:hanging="760"/>
    </w:pPr>
    <w:rPr>
      <w:rFonts w:ascii="ＭＳ 明朝" w:eastAsia="ＭＳ 明朝" w:hAnsi="ＭＳ 明朝" w:cs="ＭＳ 明朝"/>
      <w:sz w:val="24"/>
      <w:szCs w:val="20"/>
    </w:rPr>
  </w:style>
  <w:style w:type="paragraph" w:customStyle="1" w:styleId="1">
    <w:name w:val="1章題"/>
    <w:basedOn w:val="a"/>
    <w:qFormat/>
    <w:rsid w:val="009E08CB"/>
    <w:pPr>
      <w:autoSpaceDE w:val="0"/>
      <w:autoSpaceDN w:val="0"/>
      <w:spacing w:beforeLines="50" w:before="50" w:line="480" w:lineRule="auto"/>
      <w:jc w:val="center"/>
    </w:pPr>
    <w:rPr>
      <w:rFonts w:ascii="ＭＳ ゴシック" w:eastAsia="ＭＳ ゴシック" w:hAnsi="ＭＳ ゴシック" w:cs="Century"/>
      <w:sz w:val="24"/>
      <w:szCs w:val="24"/>
    </w:rPr>
  </w:style>
  <w:style w:type="paragraph" w:customStyle="1" w:styleId="Default">
    <w:name w:val="Default"/>
    <w:rsid w:val="00CB75F3"/>
    <w:pPr>
      <w:widowControl w:val="0"/>
      <w:autoSpaceDE w:val="0"/>
      <w:autoSpaceDN w:val="0"/>
      <w:adjustRightInd w:val="0"/>
    </w:pPr>
    <w:rPr>
      <w:rFonts w:ascii="メイリオ...." w:eastAsia="メイリオ...." w:cs="メイリオ...."/>
      <w:color w:val="000000"/>
      <w:kern w:val="0"/>
      <w:sz w:val="24"/>
      <w:szCs w:val="24"/>
    </w:rPr>
  </w:style>
  <w:style w:type="table" w:styleId="a9">
    <w:name w:val="Table Grid"/>
    <w:basedOn w:val="a1"/>
    <w:rsid w:val="0080683C"/>
    <w:pPr>
      <w:widowControl w:val="0"/>
      <w:jc w:val="both"/>
    </w:pPr>
    <w:rPr>
      <w:rFonts w:ascii="Century" w:eastAsia="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川村英輝</dc:creator>
  <cp:lastModifiedBy>nakadai</cp:lastModifiedBy>
  <cp:revision>4</cp:revision>
  <cp:lastPrinted>2025-12-01T07:53:00Z</cp:lastPrinted>
  <dcterms:created xsi:type="dcterms:W3CDTF">2026-05-14T00:13:00Z</dcterms:created>
  <dcterms:modified xsi:type="dcterms:W3CDTF">2026-05-14T00:53:00Z</dcterms:modified>
</cp:coreProperties>
</file>